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DB" w:rsidRDefault="009078DB" w:rsidP="004939C8">
      <w:pPr>
        <w:rPr>
          <w:rFonts w:asciiTheme="majorHAnsi" w:hAnsiTheme="majorHAnsi"/>
          <w:b/>
          <w:u w:val="single"/>
        </w:rPr>
      </w:pPr>
      <w:bookmarkStart w:id="0" w:name="_GoBack"/>
      <w:bookmarkEnd w:id="0"/>
    </w:p>
    <w:p w:rsidR="009078DB" w:rsidRPr="009078DB" w:rsidRDefault="009078DB" w:rsidP="004939C8">
      <w:pPr>
        <w:rPr>
          <w:rFonts w:asciiTheme="majorHAnsi" w:hAnsiTheme="majorHAnsi"/>
          <w:b/>
          <w:u w:val="single"/>
        </w:rPr>
      </w:pPr>
    </w:p>
    <w:p w:rsidR="009078DB" w:rsidRPr="009078DB" w:rsidRDefault="009078DB" w:rsidP="009078DB">
      <w:pPr>
        <w:pStyle w:val="ListParagraph"/>
        <w:ind w:left="360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</w:rPr>
        <w:t xml:space="preserve">                                         </w:t>
      </w:r>
      <w:r w:rsidRPr="009078DB">
        <w:rPr>
          <w:rFonts w:asciiTheme="majorHAnsi" w:hAnsiTheme="majorHAnsi"/>
          <w:b/>
          <w:sz w:val="24"/>
        </w:rPr>
        <w:t xml:space="preserve">      </w:t>
      </w:r>
      <w:r w:rsidRPr="009078DB">
        <w:rPr>
          <w:rFonts w:asciiTheme="majorHAnsi" w:hAnsiTheme="majorHAnsi"/>
          <w:b/>
          <w:sz w:val="24"/>
          <w:u w:val="single"/>
        </w:rPr>
        <w:t xml:space="preserve">MULTIPLE CHOICE QUESTIONS                     </w:t>
      </w:r>
      <w:r w:rsidRPr="009078DB">
        <w:rPr>
          <w:rFonts w:asciiTheme="majorHAnsi" w:hAnsiTheme="majorHAnsi"/>
          <w:b/>
          <w:u w:val="single"/>
        </w:rPr>
        <w:t xml:space="preserve">                                                 </w:t>
      </w:r>
    </w:p>
    <w:p w:rsidR="009078DB" w:rsidRPr="009078DB" w:rsidRDefault="009078DB" w:rsidP="009078DB">
      <w:pPr>
        <w:rPr>
          <w:rFonts w:asciiTheme="majorHAnsi" w:hAnsiTheme="majorHAnsi"/>
          <w:b/>
        </w:rPr>
      </w:pPr>
    </w:p>
    <w:p w:rsidR="004939C8" w:rsidRPr="00262F4B" w:rsidRDefault="004939C8" w:rsidP="004939C8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The financial statement that shows the financial position of an enterprise at a particular point in time is the:</w:t>
      </w:r>
    </w:p>
    <w:p w:rsidR="00A04A72" w:rsidRPr="00262F4B" w:rsidRDefault="00A04A72" w:rsidP="00A04A72">
      <w:pPr>
        <w:pStyle w:val="ListParagraph"/>
        <w:rPr>
          <w:rFonts w:asciiTheme="majorHAnsi" w:hAnsiTheme="majorHAnsi"/>
          <w:b/>
        </w:rPr>
      </w:pPr>
    </w:p>
    <w:p w:rsidR="004939C8" w:rsidRPr="00A04A72" w:rsidRDefault="004939C8" w:rsidP="00A04A72">
      <w:pPr>
        <w:pStyle w:val="ListParagraph"/>
        <w:numPr>
          <w:ilvl w:val="1"/>
          <w:numId w:val="3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Explanatory notes to the financial statements</w:t>
      </w:r>
    </w:p>
    <w:p w:rsidR="004939C8" w:rsidRPr="00A04A72" w:rsidRDefault="004939C8" w:rsidP="00A04A72">
      <w:pPr>
        <w:pStyle w:val="ListParagraph"/>
        <w:numPr>
          <w:ilvl w:val="1"/>
          <w:numId w:val="3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Statement of changes in equity</w:t>
      </w:r>
    </w:p>
    <w:p w:rsidR="004939C8" w:rsidRPr="00A04A72" w:rsidRDefault="004939C8" w:rsidP="00A04A72">
      <w:pPr>
        <w:pStyle w:val="ListParagraph"/>
        <w:numPr>
          <w:ilvl w:val="1"/>
          <w:numId w:val="3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Cash flow statement</w:t>
      </w:r>
    </w:p>
    <w:p w:rsidR="004939C8" w:rsidRPr="00A04A72" w:rsidRDefault="004939C8" w:rsidP="00A04A72">
      <w:pPr>
        <w:pStyle w:val="ListParagraph"/>
        <w:numPr>
          <w:ilvl w:val="1"/>
          <w:numId w:val="3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Balance sheet</w:t>
      </w:r>
    </w:p>
    <w:p w:rsidR="004939C8" w:rsidRPr="00A04A72" w:rsidRDefault="004939C8" w:rsidP="004939C8">
      <w:pPr>
        <w:pStyle w:val="ListParagraph"/>
        <w:numPr>
          <w:ilvl w:val="1"/>
          <w:numId w:val="3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Income statement</w:t>
      </w:r>
    </w:p>
    <w:p w:rsidR="004939C8" w:rsidRPr="00262F4B" w:rsidRDefault="004939C8" w:rsidP="004939C8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The accounting equation may not be expressed as:</w:t>
      </w:r>
    </w:p>
    <w:p w:rsidR="00A04A72" w:rsidRPr="00A04A72" w:rsidRDefault="00A04A72" w:rsidP="00A04A72">
      <w:pPr>
        <w:pStyle w:val="ListParagraph"/>
        <w:rPr>
          <w:rFonts w:asciiTheme="majorHAnsi" w:hAnsiTheme="majorHAnsi"/>
        </w:rPr>
      </w:pPr>
    </w:p>
    <w:p w:rsidR="004939C8" w:rsidRPr="00A04A72" w:rsidRDefault="004939C8" w:rsidP="00A04A72">
      <w:pPr>
        <w:pStyle w:val="ListParagraph"/>
        <w:numPr>
          <w:ilvl w:val="1"/>
          <w:numId w:val="4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Non-current assets + Current assets = Total liabilities + Equity</w:t>
      </w:r>
    </w:p>
    <w:p w:rsidR="004939C8" w:rsidRPr="00A04A72" w:rsidRDefault="004939C8" w:rsidP="00A04A72">
      <w:pPr>
        <w:pStyle w:val="ListParagraph"/>
        <w:numPr>
          <w:ilvl w:val="1"/>
          <w:numId w:val="4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Non-current assets + Net current assets = Non-current liabilities + Equity</w:t>
      </w:r>
    </w:p>
    <w:p w:rsidR="004939C8" w:rsidRPr="00A04A72" w:rsidRDefault="004939C8" w:rsidP="00A04A72">
      <w:pPr>
        <w:pStyle w:val="ListParagraph"/>
        <w:numPr>
          <w:ilvl w:val="1"/>
          <w:numId w:val="4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Equity = Liabilities - Assets</w:t>
      </w:r>
    </w:p>
    <w:p w:rsidR="004939C8" w:rsidRPr="00A04A72" w:rsidRDefault="004939C8" w:rsidP="00A04A72">
      <w:pPr>
        <w:pStyle w:val="ListParagraph"/>
        <w:numPr>
          <w:ilvl w:val="1"/>
          <w:numId w:val="4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Assets = Liabilities + Equity</w:t>
      </w:r>
    </w:p>
    <w:p w:rsidR="004939C8" w:rsidRDefault="004939C8" w:rsidP="004939C8">
      <w:pPr>
        <w:pStyle w:val="ListParagraph"/>
        <w:numPr>
          <w:ilvl w:val="1"/>
          <w:numId w:val="4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 xml:space="preserve">Liabilities = Assets </w:t>
      </w:r>
      <w:r w:rsidR="00A04A72">
        <w:rPr>
          <w:rFonts w:asciiTheme="majorHAnsi" w:hAnsiTheme="majorHAnsi"/>
        </w:rPr>
        <w:t>–</w:t>
      </w:r>
      <w:r w:rsidRPr="00A04A72">
        <w:rPr>
          <w:rFonts w:asciiTheme="majorHAnsi" w:hAnsiTheme="majorHAnsi"/>
        </w:rPr>
        <w:t xml:space="preserve"> Equity</w:t>
      </w:r>
    </w:p>
    <w:p w:rsidR="00A04A72" w:rsidRPr="00262F4B" w:rsidRDefault="00A04A72" w:rsidP="00A04A72">
      <w:pPr>
        <w:pStyle w:val="ListParagraph"/>
        <w:ind w:left="1440"/>
        <w:rPr>
          <w:rFonts w:asciiTheme="majorHAnsi" w:hAnsiTheme="majorHAnsi"/>
          <w:b/>
        </w:rPr>
      </w:pPr>
    </w:p>
    <w:p w:rsidR="004939C8" w:rsidRPr="00262F4B" w:rsidRDefault="00A04A72" w:rsidP="004939C8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A balance sheet does not:</w:t>
      </w:r>
    </w:p>
    <w:p w:rsidR="00A04A72" w:rsidRPr="00262F4B" w:rsidRDefault="00A04A72" w:rsidP="00A04A72">
      <w:pPr>
        <w:pStyle w:val="ListParagraph"/>
        <w:rPr>
          <w:rFonts w:asciiTheme="majorHAnsi" w:hAnsiTheme="majorHAnsi"/>
          <w:b/>
        </w:rPr>
      </w:pPr>
    </w:p>
    <w:p w:rsidR="004939C8" w:rsidRPr="00A04A72" w:rsidRDefault="004939C8" w:rsidP="00A04A72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Have two counterbalancing sections</w:t>
      </w:r>
    </w:p>
    <w:p w:rsidR="004939C8" w:rsidRPr="00A04A72" w:rsidRDefault="004939C8" w:rsidP="00A04A72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Report the assets and claims of an enterprise at a specified moment in time</w:t>
      </w:r>
    </w:p>
    <w:p w:rsidR="004939C8" w:rsidRPr="00A04A72" w:rsidRDefault="004939C8" w:rsidP="00A04A72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Show the financial status of an enterprise</w:t>
      </w:r>
    </w:p>
    <w:p w:rsidR="004939C8" w:rsidRPr="00A04A72" w:rsidRDefault="004939C8" w:rsidP="00A04A72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Present revenues and expenses of an enterprise</w:t>
      </w:r>
    </w:p>
    <w:p w:rsidR="004939C8" w:rsidRDefault="004939C8" w:rsidP="004939C8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None of the above</w:t>
      </w:r>
    </w:p>
    <w:p w:rsidR="009E203F" w:rsidRPr="00A04A72" w:rsidRDefault="009E203F" w:rsidP="009E203F">
      <w:pPr>
        <w:pStyle w:val="ListParagraph"/>
        <w:ind w:left="1080"/>
        <w:rPr>
          <w:rFonts w:asciiTheme="majorHAnsi" w:hAnsiTheme="majorHAnsi"/>
        </w:rPr>
      </w:pPr>
    </w:p>
    <w:p w:rsidR="004939C8" w:rsidRPr="00262F4B" w:rsidRDefault="004939C8" w:rsidP="00A04A72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Which of the following transactions would increase Cash and cash equivalents and increase Non-current liabilities?</w:t>
      </w:r>
    </w:p>
    <w:p w:rsidR="00A04A72" w:rsidRPr="00A04A72" w:rsidRDefault="00A04A72" w:rsidP="00A04A72">
      <w:pPr>
        <w:pStyle w:val="ListParagraph"/>
        <w:rPr>
          <w:rFonts w:asciiTheme="majorHAnsi" w:hAnsiTheme="majorHAnsi"/>
        </w:rPr>
      </w:pPr>
    </w:p>
    <w:p w:rsidR="004939C8" w:rsidRPr="00A04A72" w:rsidRDefault="004939C8" w:rsidP="00A04A72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Purchasing goods on credit</w:t>
      </w:r>
    </w:p>
    <w:p w:rsidR="004939C8" w:rsidRPr="00A04A72" w:rsidRDefault="004939C8" w:rsidP="00A04A72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Payment from a customer</w:t>
      </w:r>
    </w:p>
    <w:p w:rsidR="004939C8" w:rsidRPr="00A04A72" w:rsidRDefault="004939C8" w:rsidP="00A04A72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A bank loan</w:t>
      </w:r>
    </w:p>
    <w:p w:rsidR="004939C8" w:rsidRPr="00A04A72" w:rsidRDefault="004939C8" w:rsidP="00A04A72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Payment to a supplier</w:t>
      </w:r>
    </w:p>
    <w:p w:rsidR="00A04A72" w:rsidRDefault="004939C8" w:rsidP="004939C8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 w:rsidRPr="00A04A72">
        <w:rPr>
          <w:rFonts w:asciiTheme="majorHAnsi" w:hAnsiTheme="majorHAnsi"/>
        </w:rPr>
        <w:t>None of the above</w:t>
      </w:r>
    </w:p>
    <w:p w:rsidR="009E203F" w:rsidRPr="009E203F" w:rsidRDefault="009E203F" w:rsidP="009E203F">
      <w:pPr>
        <w:pStyle w:val="ListParagraph"/>
        <w:ind w:left="1440"/>
        <w:rPr>
          <w:rFonts w:asciiTheme="majorHAnsi" w:hAnsiTheme="majorHAnsi"/>
        </w:rPr>
      </w:pPr>
    </w:p>
    <w:p w:rsidR="004939C8" w:rsidRPr="00262F4B" w:rsidRDefault="00A04A72" w:rsidP="00A04A72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 xml:space="preserve"> </w:t>
      </w:r>
      <w:r w:rsidR="004939C8" w:rsidRPr="00262F4B">
        <w:rPr>
          <w:rFonts w:asciiTheme="majorHAnsi" w:hAnsiTheme="majorHAnsi"/>
          <w:b/>
        </w:rPr>
        <w:t xml:space="preserve">Sabrina </w:t>
      </w:r>
      <w:proofErr w:type="spellStart"/>
      <w:r w:rsidR="004939C8" w:rsidRPr="00262F4B">
        <w:rPr>
          <w:rFonts w:asciiTheme="majorHAnsi" w:hAnsiTheme="majorHAnsi"/>
          <w:b/>
        </w:rPr>
        <w:t>Migliaccio</w:t>
      </w:r>
      <w:proofErr w:type="spellEnd"/>
      <w:r w:rsidR="004939C8" w:rsidRPr="00262F4B">
        <w:rPr>
          <w:rFonts w:asciiTheme="majorHAnsi" w:hAnsiTheme="majorHAnsi"/>
          <w:b/>
        </w:rPr>
        <w:t xml:space="preserve"> owns and runs a general store. State which of the following business transactions do not have any impact on the accounting equation:</w:t>
      </w:r>
    </w:p>
    <w:p w:rsidR="004939C8" w:rsidRPr="009E203F" w:rsidRDefault="004939C8" w:rsidP="009E203F">
      <w:pPr>
        <w:pStyle w:val="ListParagraph"/>
        <w:numPr>
          <w:ilvl w:val="0"/>
          <w:numId w:val="9"/>
        </w:numPr>
        <w:rPr>
          <w:rFonts w:asciiTheme="majorHAnsi" w:hAnsiTheme="majorHAnsi"/>
        </w:rPr>
      </w:pPr>
      <w:r w:rsidRPr="009E203F">
        <w:rPr>
          <w:rFonts w:asciiTheme="majorHAnsi" w:hAnsiTheme="majorHAnsi"/>
        </w:rPr>
        <w:t>Sabrina reduces the price of milk to match the price offered by a competitor</w:t>
      </w:r>
    </w:p>
    <w:p w:rsidR="004939C8" w:rsidRPr="009E203F" w:rsidRDefault="004939C8" w:rsidP="009E203F">
      <w:pPr>
        <w:pStyle w:val="ListParagraph"/>
        <w:numPr>
          <w:ilvl w:val="0"/>
          <w:numId w:val="9"/>
        </w:numPr>
        <w:rPr>
          <w:rFonts w:asciiTheme="majorHAnsi" w:hAnsiTheme="majorHAnsi"/>
        </w:rPr>
      </w:pPr>
      <w:r w:rsidRPr="009E203F">
        <w:rPr>
          <w:rFonts w:asciiTheme="majorHAnsi" w:hAnsiTheme="majorHAnsi"/>
        </w:rPr>
        <w:t>Sabrina pays a high school student for cleaning the driveway at the back of the store</w:t>
      </w:r>
    </w:p>
    <w:p w:rsidR="004939C8" w:rsidRPr="009E203F" w:rsidRDefault="004939C8" w:rsidP="009E203F">
      <w:pPr>
        <w:pStyle w:val="ListParagraph"/>
        <w:numPr>
          <w:ilvl w:val="0"/>
          <w:numId w:val="9"/>
        </w:numPr>
        <w:rPr>
          <w:rFonts w:asciiTheme="majorHAnsi" w:hAnsiTheme="majorHAnsi"/>
        </w:rPr>
      </w:pPr>
      <w:r w:rsidRPr="009E203F">
        <w:rPr>
          <w:rFonts w:asciiTheme="majorHAnsi" w:hAnsiTheme="majorHAnsi"/>
        </w:rPr>
        <w:t>Sabrina pays interest to herself on a loan she made three years ago to the enterprise</w:t>
      </w:r>
    </w:p>
    <w:p w:rsidR="009E203F" w:rsidRDefault="004939C8" w:rsidP="009E203F">
      <w:pPr>
        <w:pStyle w:val="ListParagraph"/>
        <w:numPr>
          <w:ilvl w:val="0"/>
          <w:numId w:val="9"/>
        </w:numPr>
        <w:rPr>
          <w:rFonts w:asciiTheme="majorHAnsi" w:hAnsiTheme="majorHAnsi"/>
        </w:rPr>
      </w:pPr>
      <w:r w:rsidRPr="009E203F">
        <w:rPr>
          <w:rFonts w:asciiTheme="majorHAnsi" w:hAnsiTheme="majorHAnsi"/>
        </w:rPr>
        <w:t>Sabrina fills her son's car with gasoline in payment for his help with the vending machines and the snack food shelves</w:t>
      </w:r>
    </w:p>
    <w:p w:rsidR="004939C8" w:rsidRPr="009E203F" w:rsidRDefault="004939C8" w:rsidP="009E203F">
      <w:pPr>
        <w:pStyle w:val="ListParagraph"/>
        <w:numPr>
          <w:ilvl w:val="1"/>
          <w:numId w:val="10"/>
        </w:numPr>
        <w:rPr>
          <w:rFonts w:asciiTheme="majorHAnsi" w:hAnsiTheme="majorHAnsi"/>
        </w:rPr>
      </w:pPr>
      <w:r w:rsidRPr="009E203F">
        <w:rPr>
          <w:rFonts w:asciiTheme="majorHAnsi" w:hAnsiTheme="majorHAnsi"/>
        </w:rPr>
        <w:lastRenderedPageBreak/>
        <w:t>(b) and (c)</w:t>
      </w:r>
    </w:p>
    <w:p w:rsidR="004939C8" w:rsidRDefault="004939C8" w:rsidP="009E203F">
      <w:pPr>
        <w:pStyle w:val="ListParagraph"/>
        <w:numPr>
          <w:ilvl w:val="1"/>
          <w:numId w:val="10"/>
        </w:numPr>
        <w:rPr>
          <w:rFonts w:asciiTheme="majorHAnsi" w:hAnsiTheme="majorHAnsi"/>
        </w:rPr>
      </w:pPr>
      <w:r w:rsidRPr="009E203F">
        <w:rPr>
          <w:rFonts w:asciiTheme="majorHAnsi" w:hAnsiTheme="majorHAnsi"/>
        </w:rPr>
        <w:t>Only (c)</w:t>
      </w:r>
    </w:p>
    <w:p w:rsidR="009E203F" w:rsidRPr="009E203F" w:rsidRDefault="009E203F" w:rsidP="009E203F">
      <w:pPr>
        <w:pStyle w:val="ListParagraph"/>
        <w:numPr>
          <w:ilvl w:val="1"/>
          <w:numId w:val="10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(a) </w:t>
      </w:r>
      <w:r w:rsidR="004939C8" w:rsidRPr="009E203F">
        <w:rPr>
          <w:rFonts w:asciiTheme="majorHAnsi" w:hAnsiTheme="majorHAnsi"/>
        </w:rPr>
        <w:t>and (d)</w:t>
      </w:r>
    </w:p>
    <w:p w:rsidR="004939C8" w:rsidRPr="009E203F" w:rsidRDefault="004939C8" w:rsidP="009E203F">
      <w:pPr>
        <w:pStyle w:val="ListParagraph"/>
        <w:numPr>
          <w:ilvl w:val="1"/>
          <w:numId w:val="10"/>
        </w:numPr>
        <w:rPr>
          <w:rFonts w:asciiTheme="majorHAnsi" w:hAnsiTheme="majorHAnsi"/>
        </w:rPr>
      </w:pPr>
      <w:r w:rsidRPr="009E203F">
        <w:rPr>
          <w:rFonts w:asciiTheme="majorHAnsi" w:hAnsiTheme="majorHAnsi"/>
        </w:rPr>
        <w:t>(b), (c) and (d)</w:t>
      </w:r>
    </w:p>
    <w:p w:rsidR="004939C8" w:rsidRDefault="004939C8" w:rsidP="004939C8">
      <w:pPr>
        <w:rPr>
          <w:rFonts w:asciiTheme="majorHAnsi" w:hAnsiTheme="majorHAnsi"/>
        </w:rPr>
      </w:pPr>
    </w:p>
    <w:p w:rsidR="009078DB" w:rsidRPr="00A04A72" w:rsidRDefault="009078DB" w:rsidP="004939C8">
      <w:pPr>
        <w:rPr>
          <w:rFonts w:asciiTheme="majorHAnsi" w:hAnsiTheme="majorHAnsi"/>
        </w:rPr>
      </w:pPr>
    </w:p>
    <w:p w:rsidR="004939C8" w:rsidRPr="00262F4B" w:rsidRDefault="004939C8" w:rsidP="005F19E9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Which two of the following accounts is a current asset?</w:t>
      </w:r>
    </w:p>
    <w:p w:rsidR="005F19E9" w:rsidRPr="005F19E9" w:rsidRDefault="005F19E9" w:rsidP="005F19E9">
      <w:pPr>
        <w:pStyle w:val="ListParagraph"/>
        <w:rPr>
          <w:rFonts w:asciiTheme="majorHAnsi" w:hAnsiTheme="majorHAnsi"/>
        </w:rPr>
      </w:pPr>
    </w:p>
    <w:p w:rsidR="005F19E9" w:rsidRPr="005F19E9" w:rsidRDefault="005F19E9" w:rsidP="005F19E9">
      <w:pPr>
        <w:pStyle w:val="ListParagraph"/>
        <w:ind w:left="1440"/>
        <w:rPr>
          <w:rFonts w:asciiTheme="majorHAnsi" w:hAnsiTheme="majorHAnsi"/>
        </w:rPr>
      </w:pPr>
    </w:p>
    <w:p w:rsidR="004939C8" w:rsidRPr="005F19E9" w:rsidRDefault="004939C8" w:rsidP="005F19E9">
      <w:pPr>
        <w:pStyle w:val="ListParagraph"/>
        <w:numPr>
          <w:ilvl w:val="1"/>
          <w:numId w:val="11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Inventories</w:t>
      </w:r>
    </w:p>
    <w:p w:rsidR="004939C8" w:rsidRPr="005F19E9" w:rsidRDefault="004939C8" w:rsidP="005F19E9">
      <w:pPr>
        <w:pStyle w:val="ListParagraph"/>
        <w:numPr>
          <w:ilvl w:val="1"/>
          <w:numId w:val="11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PPE</w:t>
      </w:r>
    </w:p>
    <w:p w:rsidR="004939C8" w:rsidRPr="005F19E9" w:rsidRDefault="004939C8" w:rsidP="005F19E9">
      <w:pPr>
        <w:pStyle w:val="ListParagraph"/>
        <w:numPr>
          <w:ilvl w:val="1"/>
          <w:numId w:val="11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Trade and other receivables</w:t>
      </w:r>
    </w:p>
    <w:p w:rsidR="004939C8" w:rsidRPr="005F19E9" w:rsidRDefault="004939C8" w:rsidP="005F19E9">
      <w:pPr>
        <w:pStyle w:val="ListParagraph"/>
        <w:numPr>
          <w:ilvl w:val="1"/>
          <w:numId w:val="11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Trade and other payables</w:t>
      </w:r>
    </w:p>
    <w:p w:rsidR="004939C8" w:rsidRDefault="004939C8" w:rsidP="005F19E9">
      <w:pPr>
        <w:pStyle w:val="ListParagraph"/>
        <w:numPr>
          <w:ilvl w:val="1"/>
          <w:numId w:val="11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Retained earnings</w:t>
      </w:r>
    </w:p>
    <w:p w:rsidR="009078DB" w:rsidRDefault="009078DB" w:rsidP="009078DB">
      <w:pPr>
        <w:pStyle w:val="ListParagraph"/>
        <w:ind w:left="1440"/>
        <w:rPr>
          <w:rFonts w:asciiTheme="majorHAnsi" w:hAnsiTheme="majorHAnsi"/>
        </w:rPr>
      </w:pPr>
    </w:p>
    <w:p w:rsidR="005F19E9" w:rsidRPr="005F19E9" w:rsidRDefault="005F19E9" w:rsidP="005F19E9">
      <w:pPr>
        <w:pStyle w:val="ListParagraph"/>
        <w:ind w:left="1440"/>
        <w:rPr>
          <w:rFonts w:asciiTheme="majorHAnsi" w:hAnsiTheme="majorHAnsi"/>
        </w:rPr>
      </w:pPr>
    </w:p>
    <w:p w:rsidR="004939C8" w:rsidRPr="00262F4B" w:rsidRDefault="005F19E9" w:rsidP="005F19E9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Wh</w:t>
      </w:r>
      <w:r w:rsidR="004939C8" w:rsidRPr="00262F4B">
        <w:rPr>
          <w:rFonts w:asciiTheme="majorHAnsi" w:hAnsiTheme="majorHAnsi"/>
          <w:b/>
        </w:rPr>
        <w:t>ich two of the following accounts is a non-current asset?</w:t>
      </w:r>
    </w:p>
    <w:p w:rsidR="005F19E9" w:rsidRPr="005F19E9" w:rsidRDefault="005F19E9" w:rsidP="005F19E9">
      <w:pPr>
        <w:pStyle w:val="ListParagraph"/>
        <w:ind w:left="1440"/>
        <w:rPr>
          <w:rFonts w:asciiTheme="majorHAnsi" w:hAnsiTheme="majorHAnsi"/>
        </w:rPr>
      </w:pPr>
    </w:p>
    <w:p w:rsidR="004939C8" w:rsidRPr="005F19E9" w:rsidRDefault="004939C8" w:rsidP="005F19E9">
      <w:pPr>
        <w:pStyle w:val="ListParagraph"/>
        <w:numPr>
          <w:ilvl w:val="1"/>
          <w:numId w:val="12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Machinery</w:t>
      </w:r>
    </w:p>
    <w:p w:rsidR="004939C8" w:rsidRPr="005F19E9" w:rsidRDefault="004939C8" w:rsidP="005F19E9">
      <w:pPr>
        <w:pStyle w:val="ListParagraph"/>
        <w:numPr>
          <w:ilvl w:val="1"/>
          <w:numId w:val="12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Shareholders' equity</w:t>
      </w:r>
    </w:p>
    <w:p w:rsidR="004939C8" w:rsidRPr="005F19E9" w:rsidRDefault="004939C8" w:rsidP="005F19E9">
      <w:pPr>
        <w:pStyle w:val="ListParagraph"/>
        <w:numPr>
          <w:ilvl w:val="1"/>
          <w:numId w:val="12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Trademarks</w:t>
      </w:r>
    </w:p>
    <w:p w:rsidR="004939C8" w:rsidRPr="005F19E9" w:rsidRDefault="004939C8" w:rsidP="005F19E9">
      <w:pPr>
        <w:pStyle w:val="ListParagraph"/>
        <w:numPr>
          <w:ilvl w:val="1"/>
          <w:numId w:val="12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Reserves</w:t>
      </w:r>
    </w:p>
    <w:p w:rsidR="004939C8" w:rsidRDefault="004939C8" w:rsidP="004939C8">
      <w:pPr>
        <w:pStyle w:val="ListParagraph"/>
        <w:numPr>
          <w:ilvl w:val="1"/>
          <w:numId w:val="12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Retained earnings</w:t>
      </w:r>
      <w:r w:rsidRPr="005F19E9">
        <w:rPr>
          <w:rFonts w:asciiTheme="majorHAnsi" w:hAnsiTheme="majorHAnsi"/>
        </w:rPr>
        <w:tab/>
      </w:r>
      <w:r w:rsidRPr="005F19E9">
        <w:rPr>
          <w:rFonts w:asciiTheme="majorHAnsi" w:hAnsiTheme="majorHAnsi"/>
        </w:rPr>
        <w:tab/>
      </w:r>
    </w:p>
    <w:p w:rsidR="00262F4B" w:rsidRPr="009078DB" w:rsidRDefault="00262F4B" w:rsidP="009078DB">
      <w:pPr>
        <w:ind w:left="1080"/>
        <w:rPr>
          <w:rFonts w:asciiTheme="majorHAnsi" w:hAnsiTheme="majorHAnsi"/>
          <w:b/>
        </w:rPr>
      </w:pPr>
    </w:p>
    <w:p w:rsidR="004939C8" w:rsidRPr="00262F4B" w:rsidRDefault="004939C8" w:rsidP="004939C8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Which two of the following accounts is a current liability?</w:t>
      </w:r>
    </w:p>
    <w:p w:rsidR="005F19E9" w:rsidRPr="005F19E9" w:rsidRDefault="005F19E9" w:rsidP="005F19E9">
      <w:pPr>
        <w:pStyle w:val="ListParagraph"/>
        <w:rPr>
          <w:rFonts w:asciiTheme="majorHAnsi" w:hAnsiTheme="majorHAnsi"/>
        </w:rPr>
      </w:pPr>
    </w:p>
    <w:p w:rsidR="004939C8" w:rsidRPr="005F19E9" w:rsidRDefault="004939C8" w:rsidP="005F19E9">
      <w:pPr>
        <w:pStyle w:val="ListParagraph"/>
        <w:numPr>
          <w:ilvl w:val="1"/>
          <w:numId w:val="13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Trade payables</w:t>
      </w:r>
    </w:p>
    <w:p w:rsidR="004939C8" w:rsidRPr="005F19E9" w:rsidRDefault="004939C8" w:rsidP="005F19E9">
      <w:pPr>
        <w:pStyle w:val="ListParagraph"/>
        <w:numPr>
          <w:ilvl w:val="1"/>
          <w:numId w:val="13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Trade receivables</w:t>
      </w:r>
    </w:p>
    <w:p w:rsidR="004939C8" w:rsidRPr="005F19E9" w:rsidRDefault="004939C8" w:rsidP="005F19E9">
      <w:pPr>
        <w:pStyle w:val="ListParagraph"/>
        <w:numPr>
          <w:ilvl w:val="1"/>
          <w:numId w:val="13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Minority interests</w:t>
      </w:r>
    </w:p>
    <w:p w:rsidR="004939C8" w:rsidRPr="005F19E9" w:rsidRDefault="004939C8" w:rsidP="005F19E9">
      <w:pPr>
        <w:pStyle w:val="ListParagraph"/>
        <w:numPr>
          <w:ilvl w:val="1"/>
          <w:numId w:val="13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Reserves</w:t>
      </w:r>
    </w:p>
    <w:p w:rsidR="004939C8" w:rsidRDefault="004939C8" w:rsidP="005F19E9">
      <w:pPr>
        <w:pStyle w:val="ListParagraph"/>
        <w:numPr>
          <w:ilvl w:val="1"/>
          <w:numId w:val="13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Taxes payable</w:t>
      </w:r>
    </w:p>
    <w:p w:rsidR="00262F4B" w:rsidRDefault="00262F4B" w:rsidP="00262F4B">
      <w:pPr>
        <w:pStyle w:val="ListParagraph"/>
        <w:ind w:left="1440"/>
        <w:rPr>
          <w:rFonts w:asciiTheme="majorHAnsi" w:hAnsiTheme="majorHAnsi"/>
          <w:b/>
        </w:rPr>
      </w:pPr>
    </w:p>
    <w:p w:rsidR="009078DB" w:rsidRPr="00262F4B" w:rsidRDefault="009078DB" w:rsidP="00262F4B">
      <w:pPr>
        <w:pStyle w:val="ListParagraph"/>
        <w:ind w:left="1440"/>
        <w:rPr>
          <w:rFonts w:asciiTheme="majorHAnsi" w:hAnsiTheme="majorHAnsi"/>
          <w:b/>
        </w:rPr>
      </w:pPr>
    </w:p>
    <w:p w:rsidR="004939C8" w:rsidRPr="00262F4B" w:rsidRDefault="004939C8" w:rsidP="004939C8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Which of the following accounts is a non-current liability?</w:t>
      </w:r>
    </w:p>
    <w:p w:rsidR="005F19E9" w:rsidRPr="005F19E9" w:rsidRDefault="005F19E9" w:rsidP="005F19E9">
      <w:pPr>
        <w:pStyle w:val="ListParagraph"/>
        <w:rPr>
          <w:rFonts w:asciiTheme="majorHAnsi" w:hAnsiTheme="majorHAnsi"/>
        </w:rPr>
      </w:pPr>
    </w:p>
    <w:p w:rsidR="004939C8" w:rsidRPr="005F19E9" w:rsidRDefault="004939C8" w:rsidP="005F19E9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Bank loan</w:t>
      </w:r>
    </w:p>
    <w:p w:rsidR="004939C8" w:rsidRPr="005F19E9" w:rsidRDefault="004939C8" w:rsidP="005F19E9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Share capital</w:t>
      </w:r>
    </w:p>
    <w:p w:rsidR="004939C8" w:rsidRPr="005F19E9" w:rsidRDefault="004939C8" w:rsidP="005F19E9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Investments in associates</w:t>
      </w:r>
    </w:p>
    <w:p w:rsidR="004939C8" w:rsidRPr="005F19E9" w:rsidRDefault="004939C8" w:rsidP="005F19E9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Retained earnings</w:t>
      </w:r>
    </w:p>
    <w:p w:rsidR="004939C8" w:rsidRDefault="004939C8" w:rsidP="005F19E9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Trade payables</w:t>
      </w:r>
    </w:p>
    <w:p w:rsidR="009078DB" w:rsidRDefault="009078DB" w:rsidP="009078DB">
      <w:pPr>
        <w:pStyle w:val="ListParagraph"/>
        <w:ind w:left="1440"/>
        <w:rPr>
          <w:rFonts w:asciiTheme="majorHAnsi" w:hAnsiTheme="majorHAnsi"/>
        </w:rPr>
      </w:pPr>
    </w:p>
    <w:p w:rsidR="005F19E9" w:rsidRPr="005F19E9" w:rsidRDefault="005F19E9" w:rsidP="005F19E9">
      <w:pPr>
        <w:pStyle w:val="ListParagraph"/>
        <w:ind w:left="1440"/>
        <w:rPr>
          <w:rFonts w:asciiTheme="majorHAnsi" w:hAnsiTheme="majorHAnsi"/>
        </w:rPr>
      </w:pPr>
    </w:p>
    <w:p w:rsidR="004939C8" w:rsidRPr="00262F4B" w:rsidRDefault="004939C8" w:rsidP="005F19E9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lastRenderedPageBreak/>
        <w:t>In financial accounting, a record is made only of information that can be expressed in monetary terms. This is known as:</w:t>
      </w:r>
    </w:p>
    <w:p w:rsidR="005F19E9" w:rsidRPr="005F19E9" w:rsidRDefault="005F19E9" w:rsidP="005F19E9">
      <w:pPr>
        <w:pStyle w:val="ListParagraph"/>
        <w:rPr>
          <w:rFonts w:asciiTheme="majorHAnsi" w:hAnsiTheme="majorHAnsi"/>
        </w:rPr>
      </w:pPr>
    </w:p>
    <w:p w:rsidR="004939C8" w:rsidRPr="005F19E9" w:rsidRDefault="004939C8" w:rsidP="005F19E9">
      <w:pPr>
        <w:pStyle w:val="ListParagraph"/>
        <w:numPr>
          <w:ilvl w:val="1"/>
          <w:numId w:val="16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Dual-aspect concept</w:t>
      </w:r>
    </w:p>
    <w:p w:rsidR="004939C8" w:rsidRPr="005F19E9" w:rsidRDefault="004939C8" w:rsidP="005F19E9">
      <w:pPr>
        <w:pStyle w:val="ListParagraph"/>
        <w:numPr>
          <w:ilvl w:val="1"/>
          <w:numId w:val="16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Business entity convention</w:t>
      </w:r>
    </w:p>
    <w:p w:rsidR="004939C8" w:rsidRPr="005F19E9" w:rsidRDefault="004939C8" w:rsidP="005F19E9">
      <w:pPr>
        <w:pStyle w:val="ListParagraph"/>
        <w:numPr>
          <w:ilvl w:val="1"/>
          <w:numId w:val="16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Going concern convention</w:t>
      </w:r>
    </w:p>
    <w:p w:rsidR="004939C8" w:rsidRPr="005F19E9" w:rsidRDefault="004939C8" w:rsidP="005F19E9">
      <w:pPr>
        <w:pStyle w:val="ListParagraph"/>
        <w:numPr>
          <w:ilvl w:val="1"/>
          <w:numId w:val="16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Money measurement convention</w:t>
      </w:r>
    </w:p>
    <w:p w:rsidR="004939C8" w:rsidRPr="005F19E9" w:rsidRDefault="004939C8" w:rsidP="005F19E9">
      <w:pPr>
        <w:pStyle w:val="ListParagraph"/>
        <w:numPr>
          <w:ilvl w:val="1"/>
          <w:numId w:val="16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Historic cost convention</w:t>
      </w:r>
    </w:p>
    <w:p w:rsidR="004939C8" w:rsidRPr="00A04A72" w:rsidRDefault="004939C8" w:rsidP="004939C8">
      <w:pPr>
        <w:rPr>
          <w:rFonts w:asciiTheme="majorHAnsi" w:hAnsiTheme="majorHAnsi"/>
        </w:rPr>
      </w:pPr>
    </w:p>
    <w:p w:rsidR="004939C8" w:rsidRPr="00262F4B" w:rsidRDefault="005F19E9" w:rsidP="005F19E9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 xml:space="preserve"> </w:t>
      </w:r>
      <w:r w:rsidR="004939C8" w:rsidRPr="00262F4B">
        <w:rPr>
          <w:rFonts w:asciiTheme="majorHAnsi" w:hAnsiTheme="majorHAnsi"/>
          <w:b/>
        </w:rPr>
        <w:t xml:space="preserve">Listed in random order below are the balance sheet figures of </w:t>
      </w:r>
      <w:proofErr w:type="spellStart"/>
      <w:r w:rsidR="004939C8" w:rsidRPr="00262F4B">
        <w:rPr>
          <w:rFonts w:asciiTheme="majorHAnsi" w:hAnsiTheme="majorHAnsi"/>
          <w:b/>
        </w:rPr>
        <w:t>Qalam</w:t>
      </w:r>
      <w:proofErr w:type="spellEnd"/>
      <w:r w:rsidR="004939C8" w:rsidRPr="00262F4B">
        <w:rPr>
          <w:rFonts w:asciiTheme="majorHAnsi" w:hAnsiTheme="majorHAnsi"/>
          <w:b/>
        </w:rPr>
        <w:t xml:space="preserve"> Ltd as at 31 March 2006:</w:t>
      </w:r>
    </w:p>
    <w:p w:rsidR="004939C8" w:rsidRPr="00A04A72" w:rsidRDefault="005F19E9" w:rsidP="004939C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Trade receivables       </w:t>
      </w:r>
      <w:r w:rsidR="004939C8" w:rsidRPr="00A04A72">
        <w:rPr>
          <w:rFonts w:asciiTheme="majorHAnsi" w:hAnsiTheme="majorHAnsi"/>
        </w:rPr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payables</w:t>
      </w:r>
      <w:r w:rsidR="005F19E9">
        <w:rPr>
          <w:rFonts w:asciiTheme="majorHAnsi" w:hAnsiTheme="majorHAnsi"/>
        </w:rPr>
        <w:t xml:space="preserve">            </w:t>
      </w:r>
      <w:r w:rsidRPr="00A04A72">
        <w:rPr>
          <w:rFonts w:asciiTheme="majorHAnsi" w:hAnsiTheme="majorHAnsi"/>
        </w:rPr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Building</w:t>
      </w:r>
      <w:r w:rsidR="005F19E9">
        <w:rPr>
          <w:rFonts w:asciiTheme="majorHAnsi" w:hAnsiTheme="majorHAnsi"/>
        </w:rPr>
        <w:t xml:space="preserve">                        </w:t>
      </w:r>
      <w:r w:rsidRPr="00A04A72">
        <w:rPr>
          <w:rFonts w:asciiTheme="majorHAnsi" w:hAnsiTheme="majorHAnsi"/>
        </w:rPr>
        <w:t xml:space="preserve"> € 90,000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Share capital</w:t>
      </w:r>
      <w:r w:rsidRPr="00A04A72">
        <w:rPr>
          <w:rFonts w:asciiTheme="majorHAnsi" w:hAnsiTheme="majorHAnsi"/>
        </w:rPr>
        <w:tab/>
      </w:r>
      <w:r w:rsidR="005F19E9">
        <w:rPr>
          <w:rFonts w:asciiTheme="majorHAnsi" w:hAnsiTheme="majorHAnsi"/>
        </w:rPr>
        <w:t xml:space="preserve">            </w:t>
      </w:r>
      <w:r w:rsidRPr="00A04A72">
        <w:rPr>
          <w:rFonts w:asciiTheme="majorHAnsi" w:hAnsiTheme="majorHAnsi"/>
        </w:rPr>
        <w:t>€ 100,000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Bank loan</w:t>
      </w:r>
      <w:r w:rsidR="005F19E9">
        <w:rPr>
          <w:rFonts w:asciiTheme="majorHAnsi" w:hAnsiTheme="majorHAnsi"/>
        </w:rPr>
        <w:t xml:space="preserve">                     </w:t>
      </w:r>
      <w:r w:rsidRPr="00A04A72">
        <w:rPr>
          <w:rFonts w:asciiTheme="majorHAnsi" w:hAnsiTheme="majorHAnsi"/>
        </w:rPr>
        <w:t xml:space="preserve"> 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Inventories</w:t>
      </w:r>
      <w:r w:rsidRPr="00A04A72">
        <w:rPr>
          <w:rFonts w:asciiTheme="majorHAnsi" w:hAnsiTheme="majorHAnsi"/>
        </w:rPr>
        <w:tab/>
      </w:r>
      <w:r w:rsidR="005F19E9">
        <w:rPr>
          <w:rFonts w:asciiTheme="majorHAnsi" w:hAnsiTheme="majorHAnsi"/>
        </w:rPr>
        <w:t xml:space="preserve">           </w:t>
      </w:r>
      <w:r w:rsidRPr="00A04A72">
        <w:rPr>
          <w:rFonts w:asciiTheme="majorHAnsi" w:hAnsiTheme="majorHAnsi"/>
        </w:rPr>
        <w:t>€ 10,000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Cash and cash equivalents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Reserves</w:t>
      </w:r>
      <w:r w:rsidRPr="00A04A72">
        <w:rPr>
          <w:rFonts w:asciiTheme="majorHAnsi" w:hAnsiTheme="majorHAnsi"/>
        </w:rPr>
        <w:tab/>
      </w:r>
      <w:r w:rsidR="005F19E9">
        <w:rPr>
          <w:rFonts w:asciiTheme="majorHAnsi" w:hAnsiTheme="majorHAnsi"/>
        </w:rPr>
        <w:t xml:space="preserve">           </w:t>
      </w:r>
      <w:r w:rsidRPr="00A04A72">
        <w:rPr>
          <w:rFonts w:asciiTheme="majorHAnsi" w:hAnsiTheme="majorHAnsi"/>
        </w:rPr>
        <w:t>€ 50,000</w:t>
      </w:r>
    </w:p>
    <w:p w:rsidR="004939C8" w:rsidRPr="00A04A72" w:rsidRDefault="005F19E9" w:rsidP="004939C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Intangible assets        </w:t>
      </w:r>
      <w:r w:rsidR="004939C8" w:rsidRPr="00A04A72">
        <w:rPr>
          <w:rFonts w:asciiTheme="majorHAnsi" w:hAnsiTheme="majorHAnsi"/>
        </w:rPr>
        <w:t>€ 30,000</w:t>
      </w:r>
    </w:p>
    <w:p w:rsidR="004939C8" w:rsidRPr="00A04A72" w:rsidRDefault="005F19E9" w:rsidP="004939C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Treasury shares         </w:t>
      </w:r>
      <w:r w:rsidR="004939C8" w:rsidRPr="00A04A72">
        <w:rPr>
          <w:rFonts w:asciiTheme="majorHAnsi" w:hAnsiTheme="majorHAnsi"/>
        </w:rPr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Equipment</w:t>
      </w:r>
      <w:r w:rsidR="005F19E9">
        <w:rPr>
          <w:rFonts w:asciiTheme="majorHAnsi" w:hAnsiTheme="majorHAnsi"/>
        </w:rPr>
        <w:t xml:space="preserve">                  </w:t>
      </w:r>
      <w:r w:rsidRPr="00A04A72">
        <w:rPr>
          <w:rFonts w:asciiTheme="majorHAnsi" w:hAnsiTheme="majorHAnsi"/>
        </w:rPr>
        <w:t>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Retained earnings</w:t>
      </w:r>
      <w:r w:rsidR="005F19E9">
        <w:rPr>
          <w:rFonts w:asciiTheme="majorHAnsi" w:hAnsiTheme="majorHAnsi"/>
        </w:rPr>
        <w:t xml:space="preserve">   </w:t>
      </w:r>
      <w:r w:rsidRPr="00A04A72">
        <w:rPr>
          <w:rFonts w:asciiTheme="majorHAnsi" w:hAnsiTheme="majorHAnsi"/>
        </w:rPr>
        <w:t xml:space="preserve"> € 40,000</w:t>
      </w:r>
    </w:p>
    <w:p w:rsidR="004939C8" w:rsidRPr="005F19E9" w:rsidRDefault="004939C8" w:rsidP="005F19E9">
      <w:pPr>
        <w:rPr>
          <w:rFonts w:asciiTheme="majorHAnsi" w:hAnsiTheme="majorHAnsi"/>
          <w:b/>
        </w:rPr>
      </w:pPr>
      <w:r w:rsidRPr="005F19E9">
        <w:rPr>
          <w:rFonts w:asciiTheme="majorHAnsi" w:hAnsiTheme="majorHAnsi"/>
          <w:b/>
        </w:rPr>
        <w:t xml:space="preserve">The </w:t>
      </w:r>
      <w:proofErr w:type="spellStart"/>
      <w:r w:rsidRPr="005F19E9">
        <w:rPr>
          <w:rFonts w:asciiTheme="majorHAnsi" w:hAnsiTheme="majorHAnsi"/>
          <w:b/>
        </w:rPr>
        <w:t>owners's</w:t>
      </w:r>
      <w:proofErr w:type="spellEnd"/>
      <w:r w:rsidRPr="005F19E9">
        <w:rPr>
          <w:rFonts w:asciiTheme="majorHAnsi" w:hAnsiTheme="majorHAnsi"/>
          <w:b/>
        </w:rPr>
        <w:t xml:space="preserve"> equity is:</w:t>
      </w:r>
    </w:p>
    <w:p w:rsidR="004939C8" w:rsidRPr="005F19E9" w:rsidRDefault="004939C8" w:rsidP="005F19E9">
      <w:pPr>
        <w:pStyle w:val="ListParagraph"/>
        <w:numPr>
          <w:ilvl w:val="1"/>
          <w:numId w:val="17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€ 170,000</w:t>
      </w:r>
    </w:p>
    <w:p w:rsidR="004939C8" w:rsidRPr="005F19E9" w:rsidRDefault="004939C8" w:rsidP="005F19E9">
      <w:pPr>
        <w:pStyle w:val="ListParagraph"/>
        <w:numPr>
          <w:ilvl w:val="1"/>
          <w:numId w:val="17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€ 150,000</w:t>
      </w:r>
    </w:p>
    <w:p w:rsidR="004939C8" w:rsidRPr="005F19E9" w:rsidRDefault="004939C8" w:rsidP="005F19E9">
      <w:pPr>
        <w:pStyle w:val="ListParagraph"/>
        <w:numPr>
          <w:ilvl w:val="1"/>
          <w:numId w:val="17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€ 210,000</w:t>
      </w:r>
    </w:p>
    <w:p w:rsidR="004939C8" w:rsidRPr="005F19E9" w:rsidRDefault="004939C8" w:rsidP="005F19E9">
      <w:pPr>
        <w:pStyle w:val="ListParagraph"/>
        <w:numPr>
          <w:ilvl w:val="1"/>
          <w:numId w:val="17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€ 120,000</w:t>
      </w:r>
    </w:p>
    <w:p w:rsidR="004939C8" w:rsidRDefault="004939C8" w:rsidP="004939C8">
      <w:pPr>
        <w:pStyle w:val="ListParagraph"/>
        <w:numPr>
          <w:ilvl w:val="1"/>
          <w:numId w:val="17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€ 190,000</w:t>
      </w:r>
      <w:r w:rsidRPr="005F19E9">
        <w:rPr>
          <w:rFonts w:asciiTheme="majorHAnsi" w:hAnsiTheme="majorHAnsi"/>
        </w:rPr>
        <w:tab/>
      </w:r>
      <w:r w:rsidRPr="005F19E9">
        <w:rPr>
          <w:rFonts w:asciiTheme="majorHAnsi" w:hAnsiTheme="majorHAnsi"/>
        </w:rPr>
        <w:tab/>
      </w:r>
    </w:p>
    <w:p w:rsidR="005F19E9" w:rsidRPr="00262F4B" w:rsidRDefault="005F19E9" w:rsidP="005F19E9">
      <w:pPr>
        <w:pStyle w:val="ListParagraph"/>
        <w:ind w:left="1440"/>
        <w:rPr>
          <w:rFonts w:asciiTheme="majorHAnsi" w:hAnsiTheme="majorHAnsi"/>
          <w:b/>
        </w:rPr>
      </w:pPr>
    </w:p>
    <w:p w:rsidR="004939C8" w:rsidRPr="00262F4B" w:rsidRDefault="005F19E9" w:rsidP="005F19E9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 xml:space="preserve"> </w:t>
      </w:r>
      <w:r w:rsidR="004939C8" w:rsidRPr="00262F4B">
        <w:rPr>
          <w:rFonts w:asciiTheme="majorHAnsi" w:hAnsiTheme="majorHAnsi"/>
          <w:b/>
        </w:rPr>
        <w:t xml:space="preserve">Listed in random order below are the balance sheet figures of </w:t>
      </w:r>
      <w:proofErr w:type="spellStart"/>
      <w:r w:rsidR="004939C8" w:rsidRPr="00262F4B">
        <w:rPr>
          <w:rFonts w:asciiTheme="majorHAnsi" w:hAnsiTheme="majorHAnsi"/>
          <w:b/>
        </w:rPr>
        <w:t>Qalam</w:t>
      </w:r>
      <w:proofErr w:type="spellEnd"/>
      <w:r w:rsidR="004939C8" w:rsidRPr="00262F4B">
        <w:rPr>
          <w:rFonts w:asciiTheme="majorHAnsi" w:hAnsiTheme="majorHAnsi"/>
          <w:b/>
        </w:rPr>
        <w:t xml:space="preserve"> Ltd as at 31 March 2006: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receivables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payables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lastRenderedPageBreak/>
        <w:t>Building € 90,000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Share capital</w:t>
      </w:r>
      <w:r w:rsidRPr="00A04A72">
        <w:rPr>
          <w:rFonts w:asciiTheme="majorHAnsi" w:hAnsiTheme="majorHAnsi"/>
        </w:rPr>
        <w:tab/>
        <w:t>€ 100,000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Bank loan 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Inventories</w:t>
      </w:r>
      <w:r w:rsidRPr="00A04A72">
        <w:rPr>
          <w:rFonts w:asciiTheme="majorHAnsi" w:hAnsiTheme="majorHAnsi"/>
        </w:rPr>
        <w:tab/>
        <w:t>€ 10,000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Cash and cash equivalents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Reserves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Intangible assets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Treasury shares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Equipment</w:t>
      </w:r>
      <w:r w:rsidRPr="00A04A72">
        <w:rPr>
          <w:rFonts w:asciiTheme="majorHAnsi" w:hAnsiTheme="majorHAnsi"/>
        </w:rPr>
        <w:tab/>
        <w:t>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Retained earnings € 40,000</w:t>
      </w:r>
    </w:p>
    <w:p w:rsidR="004939C8" w:rsidRPr="005F19E9" w:rsidRDefault="004939C8" w:rsidP="004939C8">
      <w:pPr>
        <w:rPr>
          <w:rFonts w:asciiTheme="majorHAnsi" w:hAnsiTheme="majorHAnsi"/>
          <w:b/>
        </w:rPr>
      </w:pPr>
      <w:proofErr w:type="spellStart"/>
      <w:r w:rsidRPr="005F19E9">
        <w:rPr>
          <w:rFonts w:asciiTheme="majorHAnsi" w:hAnsiTheme="majorHAnsi"/>
          <w:b/>
        </w:rPr>
        <w:t>Qalam's</w:t>
      </w:r>
      <w:proofErr w:type="spellEnd"/>
      <w:r w:rsidRPr="005F19E9">
        <w:rPr>
          <w:rFonts w:asciiTheme="majorHAnsi" w:hAnsiTheme="majorHAnsi"/>
          <w:b/>
        </w:rPr>
        <w:t xml:space="preserve"> capital employed is:</w:t>
      </w:r>
      <w:r w:rsidRPr="005F19E9">
        <w:rPr>
          <w:rFonts w:asciiTheme="majorHAnsi" w:hAnsiTheme="majorHAnsi"/>
          <w:b/>
        </w:rPr>
        <w:tab/>
      </w:r>
    </w:p>
    <w:p w:rsidR="004939C8" w:rsidRPr="005F19E9" w:rsidRDefault="004939C8" w:rsidP="005F19E9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€ 170,000</w:t>
      </w:r>
    </w:p>
    <w:p w:rsidR="004939C8" w:rsidRPr="005F19E9" w:rsidRDefault="004939C8" w:rsidP="005F19E9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€ 240,000</w:t>
      </w:r>
    </w:p>
    <w:p w:rsidR="004939C8" w:rsidRPr="005F19E9" w:rsidRDefault="004939C8" w:rsidP="005F19E9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€ 160,000</w:t>
      </w:r>
    </w:p>
    <w:p w:rsidR="004939C8" w:rsidRPr="005F19E9" w:rsidRDefault="004939C8" w:rsidP="005F19E9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€ 100,000</w:t>
      </w:r>
    </w:p>
    <w:p w:rsidR="004939C8" w:rsidRDefault="004939C8" w:rsidP="005F19E9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€ 210,000</w:t>
      </w:r>
    </w:p>
    <w:p w:rsidR="005F19E9" w:rsidRPr="005F19E9" w:rsidRDefault="005F19E9" w:rsidP="005F19E9">
      <w:pPr>
        <w:pStyle w:val="ListParagraph"/>
        <w:ind w:left="0"/>
        <w:rPr>
          <w:rFonts w:asciiTheme="majorHAnsi" w:hAnsiTheme="majorHAnsi"/>
        </w:rPr>
      </w:pPr>
    </w:p>
    <w:p w:rsidR="004939C8" w:rsidRPr="00262F4B" w:rsidRDefault="005F19E9" w:rsidP="005F19E9">
      <w:pPr>
        <w:pStyle w:val="ListParagraph"/>
        <w:numPr>
          <w:ilvl w:val="0"/>
          <w:numId w:val="2"/>
        </w:numPr>
        <w:tabs>
          <w:tab w:val="left" w:pos="540"/>
        </w:tabs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 xml:space="preserve">  </w:t>
      </w:r>
      <w:r w:rsidR="004939C8" w:rsidRPr="00262F4B">
        <w:rPr>
          <w:rFonts w:asciiTheme="majorHAnsi" w:hAnsiTheme="majorHAnsi"/>
          <w:b/>
        </w:rPr>
        <w:t xml:space="preserve">Listed in random order below are the balance sheet figures of </w:t>
      </w:r>
      <w:proofErr w:type="spellStart"/>
      <w:r w:rsidR="004939C8" w:rsidRPr="00262F4B">
        <w:rPr>
          <w:rFonts w:asciiTheme="majorHAnsi" w:hAnsiTheme="majorHAnsi"/>
          <w:b/>
        </w:rPr>
        <w:t>Qalam</w:t>
      </w:r>
      <w:proofErr w:type="spellEnd"/>
      <w:r w:rsidR="004939C8" w:rsidRPr="00262F4B">
        <w:rPr>
          <w:rFonts w:asciiTheme="majorHAnsi" w:hAnsiTheme="majorHAnsi"/>
          <w:b/>
        </w:rPr>
        <w:t xml:space="preserve"> Ltd as at 31 March 2006: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receivables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payables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Building € 90,000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Share capital</w:t>
      </w:r>
      <w:r w:rsidRPr="00A04A72">
        <w:rPr>
          <w:rFonts w:asciiTheme="majorHAnsi" w:hAnsiTheme="majorHAnsi"/>
        </w:rPr>
        <w:tab/>
        <w:t>€ 100,000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Bank loan 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Inventories</w:t>
      </w:r>
      <w:r w:rsidRPr="00A04A72">
        <w:rPr>
          <w:rFonts w:asciiTheme="majorHAnsi" w:hAnsiTheme="majorHAnsi"/>
        </w:rPr>
        <w:tab/>
        <w:t>€ 10,000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Cash and cash equivalents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Reserves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Intangible assets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Treasury shares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Equipment</w:t>
      </w:r>
      <w:r w:rsidRPr="00A04A72">
        <w:rPr>
          <w:rFonts w:asciiTheme="majorHAnsi" w:hAnsiTheme="majorHAnsi"/>
        </w:rPr>
        <w:tab/>
        <w:t>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Retained earnings € 40,000</w:t>
      </w:r>
    </w:p>
    <w:p w:rsidR="004939C8" w:rsidRPr="005F19E9" w:rsidRDefault="004939C8" w:rsidP="004939C8">
      <w:pPr>
        <w:rPr>
          <w:rFonts w:asciiTheme="majorHAnsi" w:hAnsiTheme="majorHAnsi"/>
          <w:b/>
        </w:rPr>
      </w:pPr>
      <w:proofErr w:type="spellStart"/>
      <w:r w:rsidRPr="005F19E9">
        <w:rPr>
          <w:rFonts w:asciiTheme="majorHAnsi" w:hAnsiTheme="majorHAnsi"/>
          <w:b/>
        </w:rPr>
        <w:lastRenderedPageBreak/>
        <w:t>Qalam's</w:t>
      </w:r>
      <w:proofErr w:type="spellEnd"/>
      <w:r w:rsidRPr="005F19E9">
        <w:rPr>
          <w:rFonts w:asciiTheme="majorHAnsi" w:hAnsiTheme="majorHAnsi"/>
          <w:b/>
        </w:rPr>
        <w:t xml:space="preserve"> working capital is:</w:t>
      </w:r>
    </w:p>
    <w:p w:rsidR="004939C8" w:rsidRPr="005F19E9" w:rsidRDefault="004939C8" w:rsidP="005F19E9">
      <w:pPr>
        <w:pStyle w:val="ListParagraph"/>
        <w:numPr>
          <w:ilvl w:val="1"/>
          <w:numId w:val="19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€ 80,000</w:t>
      </w:r>
    </w:p>
    <w:p w:rsidR="004939C8" w:rsidRPr="005F19E9" w:rsidRDefault="004939C8" w:rsidP="005F19E9">
      <w:pPr>
        <w:pStyle w:val="ListParagraph"/>
        <w:numPr>
          <w:ilvl w:val="1"/>
          <w:numId w:val="19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€ 50,000</w:t>
      </w:r>
    </w:p>
    <w:p w:rsidR="004939C8" w:rsidRPr="005F19E9" w:rsidRDefault="004939C8" w:rsidP="005F19E9">
      <w:pPr>
        <w:pStyle w:val="ListParagraph"/>
        <w:numPr>
          <w:ilvl w:val="1"/>
          <w:numId w:val="19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€ 170,000</w:t>
      </w:r>
    </w:p>
    <w:p w:rsidR="004939C8" w:rsidRPr="005F19E9" w:rsidRDefault="004939C8" w:rsidP="005F19E9">
      <w:pPr>
        <w:pStyle w:val="ListParagraph"/>
        <w:numPr>
          <w:ilvl w:val="1"/>
          <w:numId w:val="19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€ 40,000</w:t>
      </w:r>
    </w:p>
    <w:p w:rsidR="004939C8" w:rsidRPr="005F19E9" w:rsidRDefault="004939C8" w:rsidP="004939C8">
      <w:pPr>
        <w:pStyle w:val="ListParagraph"/>
        <w:numPr>
          <w:ilvl w:val="1"/>
          <w:numId w:val="19"/>
        </w:numPr>
        <w:rPr>
          <w:rFonts w:asciiTheme="majorHAnsi" w:hAnsiTheme="majorHAnsi"/>
        </w:rPr>
      </w:pPr>
      <w:r w:rsidRPr="005F19E9">
        <w:rPr>
          <w:rFonts w:asciiTheme="majorHAnsi" w:hAnsiTheme="majorHAnsi"/>
        </w:rPr>
        <w:t>€ 20,000</w:t>
      </w:r>
      <w:r w:rsidRPr="005F19E9">
        <w:rPr>
          <w:rFonts w:asciiTheme="majorHAnsi" w:hAnsiTheme="majorHAnsi"/>
        </w:rPr>
        <w:tab/>
      </w:r>
      <w:r w:rsidRPr="005F19E9">
        <w:rPr>
          <w:rFonts w:asciiTheme="majorHAnsi" w:hAnsiTheme="majorHAnsi"/>
        </w:rPr>
        <w:tab/>
      </w:r>
    </w:p>
    <w:p w:rsidR="005F19E9" w:rsidRDefault="005F19E9" w:rsidP="004939C8">
      <w:pPr>
        <w:rPr>
          <w:rFonts w:asciiTheme="majorHAnsi" w:hAnsiTheme="majorHAnsi"/>
        </w:rPr>
      </w:pPr>
    </w:p>
    <w:p w:rsidR="004939C8" w:rsidRPr="00262F4B" w:rsidRDefault="004939C8" w:rsidP="005F19E9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 xml:space="preserve">Listed in random order below are the balance sheet figures of </w:t>
      </w:r>
      <w:proofErr w:type="spellStart"/>
      <w:r w:rsidRPr="00262F4B">
        <w:rPr>
          <w:rFonts w:asciiTheme="majorHAnsi" w:hAnsiTheme="majorHAnsi"/>
          <w:b/>
        </w:rPr>
        <w:t>Qalam</w:t>
      </w:r>
      <w:proofErr w:type="spellEnd"/>
      <w:r w:rsidRPr="00262F4B">
        <w:rPr>
          <w:rFonts w:asciiTheme="majorHAnsi" w:hAnsiTheme="majorHAnsi"/>
          <w:b/>
        </w:rPr>
        <w:t xml:space="preserve"> Ltd as at 31 March 2006: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receivables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payables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Building € 90,000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Share capital</w:t>
      </w:r>
      <w:r w:rsidRPr="00A04A72">
        <w:rPr>
          <w:rFonts w:asciiTheme="majorHAnsi" w:hAnsiTheme="majorHAnsi"/>
        </w:rPr>
        <w:tab/>
        <w:t>€ 100,000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Bank loan 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Inventories</w:t>
      </w:r>
      <w:r w:rsidRPr="00A04A72">
        <w:rPr>
          <w:rFonts w:asciiTheme="majorHAnsi" w:hAnsiTheme="majorHAnsi"/>
        </w:rPr>
        <w:tab/>
        <w:t>€ 10,000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Cash and cash equivalents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Reserves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Intangible assets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Treasury shares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Equipment</w:t>
      </w:r>
      <w:r w:rsidRPr="00A04A72">
        <w:rPr>
          <w:rFonts w:asciiTheme="majorHAnsi" w:hAnsiTheme="majorHAnsi"/>
        </w:rPr>
        <w:tab/>
        <w:t>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Retained earnings € 40,000</w:t>
      </w:r>
    </w:p>
    <w:p w:rsidR="004939C8" w:rsidRPr="00CD206C" w:rsidRDefault="004939C8" w:rsidP="004939C8">
      <w:pPr>
        <w:rPr>
          <w:rFonts w:asciiTheme="majorHAnsi" w:hAnsiTheme="majorHAnsi"/>
          <w:b/>
        </w:rPr>
      </w:pPr>
      <w:proofErr w:type="spellStart"/>
      <w:r w:rsidRPr="00CD206C">
        <w:rPr>
          <w:rFonts w:asciiTheme="majorHAnsi" w:hAnsiTheme="majorHAnsi"/>
          <w:b/>
        </w:rPr>
        <w:t>Qalam's</w:t>
      </w:r>
      <w:proofErr w:type="spellEnd"/>
      <w:r w:rsidRPr="00CD206C">
        <w:rPr>
          <w:rFonts w:asciiTheme="majorHAnsi" w:hAnsiTheme="majorHAnsi"/>
          <w:b/>
        </w:rPr>
        <w:t xml:space="preserve"> current ratio is:</w:t>
      </w:r>
    </w:p>
    <w:p w:rsidR="004939C8" w:rsidRPr="00CD206C" w:rsidRDefault="004939C8" w:rsidP="00CD206C">
      <w:pPr>
        <w:pStyle w:val="ListParagraph"/>
        <w:numPr>
          <w:ilvl w:val="1"/>
          <w:numId w:val="20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2.67</w:t>
      </w:r>
    </w:p>
    <w:p w:rsidR="004939C8" w:rsidRPr="00CD206C" w:rsidRDefault="004939C8" w:rsidP="00CD206C">
      <w:pPr>
        <w:pStyle w:val="ListParagraph"/>
        <w:numPr>
          <w:ilvl w:val="1"/>
          <w:numId w:val="20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2.33</w:t>
      </w:r>
    </w:p>
    <w:p w:rsidR="004939C8" w:rsidRPr="00CD206C" w:rsidRDefault="004939C8" w:rsidP="00CD206C">
      <w:pPr>
        <w:pStyle w:val="ListParagraph"/>
        <w:numPr>
          <w:ilvl w:val="1"/>
          <w:numId w:val="20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4</w:t>
      </w:r>
    </w:p>
    <w:p w:rsidR="004939C8" w:rsidRPr="00CD206C" w:rsidRDefault="004939C8" w:rsidP="00CD206C">
      <w:pPr>
        <w:pStyle w:val="ListParagraph"/>
        <w:numPr>
          <w:ilvl w:val="1"/>
          <w:numId w:val="20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1.14</w:t>
      </w:r>
    </w:p>
    <w:p w:rsidR="004939C8" w:rsidRPr="00CD206C" w:rsidRDefault="004939C8" w:rsidP="00CD206C">
      <w:pPr>
        <w:pStyle w:val="ListParagraph"/>
        <w:numPr>
          <w:ilvl w:val="1"/>
          <w:numId w:val="20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None of the above</w:t>
      </w:r>
    </w:p>
    <w:p w:rsidR="004939C8" w:rsidRPr="00262F4B" w:rsidRDefault="004939C8" w:rsidP="00CD206C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 xml:space="preserve">Listed in random order below are the balance sheet figures of </w:t>
      </w:r>
      <w:proofErr w:type="spellStart"/>
      <w:r w:rsidRPr="00262F4B">
        <w:rPr>
          <w:rFonts w:asciiTheme="majorHAnsi" w:hAnsiTheme="majorHAnsi"/>
          <w:b/>
        </w:rPr>
        <w:t>Qalam</w:t>
      </w:r>
      <w:proofErr w:type="spellEnd"/>
      <w:r w:rsidRPr="00262F4B">
        <w:rPr>
          <w:rFonts w:asciiTheme="majorHAnsi" w:hAnsiTheme="majorHAnsi"/>
          <w:b/>
        </w:rPr>
        <w:t xml:space="preserve"> Ltd as at 31 March 2006: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receivables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Trade payables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Building € 90,000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lastRenderedPageBreak/>
        <w:t>Share capital</w:t>
      </w:r>
      <w:r w:rsidRPr="00A04A72">
        <w:rPr>
          <w:rFonts w:asciiTheme="majorHAnsi" w:hAnsiTheme="majorHAnsi"/>
        </w:rPr>
        <w:tab/>
        <w:t>€ 100,000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Bank loan € 40,000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Inventories</w:t>
      </w:r>
      <w:r w:rsidRPr="00A04A72">
        <w:rPr>
          <w:rFonts w:asciiTheme="majorHAnsi" w:hAnsiTheme="majorHAnsi"/>
        </w:rPr>
        <w:tab/>
        <w:t>€ 10,000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Cash and cash equivalents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Reserves</w:t>
      </w:r>
      <w:r w:rsidRPr="00A04A72">
        <w:rPr>
          <w:rFonts w:asciiTheme="majorHAnsi" w:hAnsiTheme="majorHAnsi"/>
        </w:rPr>
        <w:tab/>
        <w:t>€ 50,000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Intangible assets</w:t>
      </w:r>
      <w:r w:rsidRPr="00A04A72">
        <w:rPr>
          <w:rFonts w:asciiTheme="majorHAnsi" w:hAnsiTheme="majorHAnsi"/>
        </w:rPr>
        <w:tab/>
        <w:t>€ 30,000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Treasury shares</w:t>
      </w:r>
      <w:r w:rsidRPr="00A04A72">
        <w:rPr>
          <w:rFonts w:asciiTheme="majorHAnsi" w:hAnsiTheme="majorHAnsi"/>
        </w:rPr>
        <w:tab/>
        <w:t>€ 20,000</w:t>
      </w:r>
    </w:p>
    <w:p w:rsidR="004939C8" w:rsidRPr="00A04A72" w:rsidRDefault="004939C8" w:rsidP="004939C8">
      <w:pPr>
        <w:rPr>
          <w:rFonts w:asciiTheme="majorHAnsi" w:hAnsiTheme="majorHAnsi"/>
        </w:rPr>
      </w:pPr>
      <w:r w:rsidRPr="00A04A72">
        <w:rPr>
          <w:rFonts w:asciiTheme="majorHAnsi" w:hAnsiTheme="majorHAnsi"/>
        </w:rPr>
        <w:t>Equipment</w:t>
      </w:r>
      <w:r w:rsidRPr="00A04A72">
        <w:rPr>
          <w:rFonts w:asciiTheme="majorHAnsi" w:hAnsiTheme="majorHAnsi"/>
        </w:rPr>
        <w:tab/>
        <w:t>€ 40,000</w:t>
      </w:r>
    </w:p>
    <w:p w:rsidR="004939C8" w:rsidRPr="00CD206C" w:rsidRDefault="004939C8" w:rsidP="004939C8">
      <w:pPr>
        <w:rPr>
          <w:rFonts w:asciiTheme="majorHAnsi" w:hAnsiTheme="majorHAnsi"/>
          <w:b/>
        </w:rPr>
      </w:pPr>
      <w:r w:rsidRPr="00CD206C">
        <w:rPr>
          <w:rFonts w:asciiTheme="majorHAnsi" w:hAnsiTheme="majorHAnsi"/>
          <w:b/>
        </w:rPr>
        <w:t>Retained earnings € 40,000</w:t>
      </w:r>
    </w:p>
    <w:p w:rsidR="004939C8" w:rsidRPr="00CD206C" w:rsidRDefault="004939C8" w:rsidP="004939C8">
      <w:pPr>
        <w:rPr>
          <w:rFonts w:asciiTheme="majorHAnsi" w:hAnsiTheme="majorHAnsi"/>
          <w:b/>
        </w:rPr>
      </w:pPr>
      <w:proofErr w:type="spellStart"/>
      <w:r w:rsidRPr="00CD206C">
        <w:rPr>
          <w:rFonts w:asciiTheme="majorHAnsi" w:hAnsiTheme="majorHAnsi"/>
          <w:b/>
        </w:rPr>
        <w:t>Qalam's</w:t>
      </w:r>
      <w:proofErr w:type="spellEnd"/>
      <w:r w:rsidRPr="00CD206C">
        <w:rPr>
          <w:rFonts w:asciiTheme="majorHAnsi" w:hAnsiTheme="majorHAnsi"/>
          <w:b/>
        </w:rPr>
        <w:t xml:space="preserve"> quick ratio is:</w:t>
      </w:r>
    </w:p>
    <w:p w:rsidR="004939C8" w:rsidRPr="00CD206C" w:rsidRDefault="004939C8" w:rsidP="00CD206C">
      <w:pPr>
        <w:pStyle w:val="ListParagraph"/>
        <w:numPr>
          <w:ilvl w:val="1"/>
          <w:numId w:val="21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2.67</w:t>
      </w:r>
    </w:p>
    <w:p w:rsidR="004939C8" w:rsidRPr="00CD206C" w:rsidRDefault="004939C8" w:rsidP="00CD206C">
      <w:pPr>
        <w:pStyle w:val="ListParagraph"/>
        <w:numPr>
          <w:ilvl w:val="1"/>
          <w:numId w:val="21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4</w:t>
      </w:r>
    </w:p>
    <w:p w:rsidR="004939C8" w:rsidRPr="00CD206C" w:rsidRDefault="004939C8" w:rsidP="00CD206C">
      <w:pPr>
        <w:pStyle w:val="ListParagraph"/>
        <w:numPr>
          <w:ilvl w:val="1"/>
          <w:numId w:val="21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1.14</w:t>
      </w:r>
    </w:p>
    <w:p w:rsidR="004939C8" w:rsidRPr="00CD206C" w:rsidRDefault="004939C8" w:rsidP="00CD206C">
      <w:pPr>
        <w:pStyle w:val="ListParagraph"/>
        <w:numPr>
          <w:ilvl w:val="1"/>
          <w:numId w:val="21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2.33</w:t>
      </w:r>
    </w:p>
    <w:p w:rsidR="004939C8" w:rsidRPr="00CD206C" w:rsidRDefault="004939C8" w:rsidP="00CD206C">
      <w:pPr>
        <w:pStyle w:val="ListParagraph"/>
        <w:numPr>
          <w:ilvl w:val="1"/>
          <w:numId w:val="21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>None of the above</w:t>
      </w:r>
    </w:p>
    <w:p w:rsidR="004939C8" w:rsidRPr="00A04A72" w:rsidRDefault="004939C8" w:rsidP="004939C8">
      <w:pPr>
        <w:rPr>
          <w:rFonts w:asciiTheme="majorHAnsi" w:hAnsiTheme="majorHAnsi"/>
        </w:rPr>
      </w:pPr>
    </w:p>
    <w:p w:rsidR="004939C8" w:rsidRDefault="004939C8" w:rsidP="00CD206C">
      <w:pPr>
        <w:pStyle w:val="ListParagraph"/>
        <w:numPr>
          <w:ilvl w:val="0"/>
          <w:numId w:val="2"/>
        </w:numPr>
        <w:rPr>
          <w:rFonts w:asciiTheme="majorHAnsi" w:hAnsiTheme="majorHAnsi"/>
          <w:color w:val="000000"/>
        </w:rPr>
      </w:pPr>
      <w:r w:rsidRPr="00262F4B">
        <w:rPr>
          <w:rFonts w:asciiTheme="majorHAnsi" w:hAnsiTheme="majorHAnsi"/>
          <w:b/>
          <w:bCs/>
          <w:color w:val="000000"/>
        </w:rPr>
        <w:t>The term ‘Financial Statement’ covers</w:t>
      </w:r>
      <w:r w:rsidR="00CD206C" w:rsidRPr="00262F4B">
        <w:rPr>
          <w:rFonts w:asciiTheme="majorHAnsi" w:hAnsiTheme="majorHAnsi"/>
          <w:b/>
          <w:color w:val="000000"/>
        </w:rPr>
        <w:br/>
      </w:r>
      <w:r w:rsidR="00CD206C">
        <w:rPr>
          <w:rFonts w:asciiTheme="majorHAnsi" w:hAnsiTheme="majorHAnsi"/>
          <w:color w:val="000000"/>
        </w:rPr>
        <w:br/>
        <w:t>a. Profit &amp; Loss Statement</w:t>
      </w:r>
      <w:r w:rsidR="00CD206C">
        <w:rPr>
          <w:rFonts w:asciiTheme="majorHAnsi" w:hAnsiTheme="majorHAnsi"/>
          <w:color w:val="000000"/>
        </w:rPr>
        <w:br/>
        <w:t xml:space="preserve">b. </w:t>
      </w:r>
      <w:r w:rsidRPr="00CD206C">
        <w:rPr>
          <w:rFonts w:asciiTheme="majorHAnsi" w:hAnsiTheme="majorHAnsi"/>
          <w:color w:val="000000"/>
        </w:rPr>
        <w:t xml:space="preserve"> Balance sheet and Profit &amp; Loss Sta</w:t>
      </w:r>
      <w:r w:rsidR="00CD206C">
        <w:rPr>
          <w:rFonts w:asciiTheme="majorHAnsi" w:hAnsiTheme="majorHAnsi"/>
          <w:color w:val="000000"/>
        </w:rPr>
        <w:t>tement appropriation account</w:t>
      </w:r>
      <w:r w:rsidR="00CD206C">
        <w:rPr>
          <w:rFonts w:asciiTheme="majorHAnsi" w:hAnsiTheme="majorHAnsi"/>
          <w:color w:val="000000"/>
        </w:rPr>
        <w:br/>
        <w:t xml:space="preserve">c. </w:t>
      </w:r>
      <w:r w:rsidRPr="00CD206C">
        <w:rPr>
          <w:rFonts w:asciiTheme="majorHAnsi" w:hAnsiTheme="majorHAnsi"/>
          <w:color w:val="000000"/>
        </w:rPr>
        <w:t>Profit &amp; Los</w:t>
      </w:r>
      <w:r w:rsidR="00CD206C">
        <w:rPr>
          <w:rFonts w:asciiTheme="majorHAnsi" w:hAnsiTheme="majorHAnsi"/>
          <w:color w:val="000000"/>
        </w:rPr>
        <w:t>s Statement and Balance sheet</w:t>
      </w:r>
      <w:r w:rsidR="00CD206C">
        <w:rPr>
          <w:rFonts w:asciiTheme="majorHAnsi" w:hAnsiTheme="majorHAnsi"/>
          <w:color w:val="000000"/>
        </w:rPr>
        <w:br/>
        <w:t xml:space="preserve">d. </w:t>
      </w:r>
      <w:r w:rsidRPr="00CD206C">
        <w:rPr>
          <w:rFonts w:asciiTheme="majorHAnsi" w:hAnsiTheme="majorHAnsi"/>
          <w:color w:val="000000"/>
        </w:rPr>
        <w:t xml:space="preserve"> All of above are false</w:t>
      </w:r>
    </w:p>
    <w:p w:rsidR="00CD206C" w:rsidRPr="00CD206C" w:rsidRDefault="00CD206C" w:rsidP="00CD206C">
      <w:pPr>
        <w:pStyle w:val="ListParagraph"/>
        <w:ind w:left="630"/>
        <w:rPr>
          <w:rFonts w:asciiTheme="majorHAnsi" w:hAnsiTheme="majorHAnsi"/>
          <w:color w:val="000000"/>
        </w:rPr>
      </w:pPr>
    </w:p>
    <w:p w:rsidR="00CD206C" w:rsidRDefault="004939C8" w:rsidP="00CD206C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262F4B">
        <w:rPr>
          <w:rFonts w:asciiTheme="majorHAnsi" w:hAnsiTheme="majorHAnsi"/>
          <w:b/>
        </w:rPr>
        <w:t>The form of balance sheet is</w:t>
      </w:r>
      <w:r w:rsidR="00CD206C" w:rsidRPr="00262F4B">
        <w:rPr>
          <w:rFonts w:asciiTheme="majorHAnsi" w:hAnsiTheme="majorHAnsi"/>
          <w:b/>
        </w:rPr>
        <w:br/>
      </w:r>
      <w:r w:rsidR="00CD206C">
        <w:rPr>
          <w:rFonts w:asciiTheme="majorHAnsi" w:hAnsiTheme="majorHAnsi"/>
        </w:rPr>
        <w:br/>
        <w:t>a.  Vertical </w:t>
      </w:r>
      <w:r w:rsidR="00CD206C">
        <w:rPr>
          <w:rFonts w:asciiTheme="majorHAnsi" w:hAnsiTheme="majorHAnsi"/>
        </w:rPr>
        <w:br/>
        <w:t>b.  Horizontal </w:t>
      </w:r>
      <w:r w:rsidR="00CD206C">
        <w:rPr>
          <w:rFonts w:asciiTheme="majorHAnsi" w:hAnsiTheme="majorHAnsi"/>
        </w:rPr>
        <w:br/>
        <w:t xml:space="preserve">c. </w:t>
      </w:r>
      <w:r w:rsidRPr="00CD206C">
        <w:rPr>
          <w:rFonts w:asciiTheme="majorHAnsi" w:hAnsiTheme="majorHAnsi"/>
        </w:rPr>
        <w:t>Hori</w:t>
      </w:r>
      <w:r w:rsidR="00CD206C">
        <w:rPr>
          <w:rFonts w:asciiTheme="majorHAnsi" w:hAnsiTheme="majorHAnsi"/>
        </w:rPr>
        <w:t>zontal and vertical </w:t>
      </w:r>
      <w:r w:rsidR="00CD206C">
        <w:rPr>
          <w:rFonts w:asciiTheme="majorHAnsi" w:hAnsiTheme="majorHAnsi"/>
        </w:rPr>
        <w:br/>
        <w:t>d.  Horizontal or vertical</w:t>
      </w:r>
      <w:r w:rsidR="00CD206C">
        <w:rPr>
          <w:rFonts w:asciiTheme="majorHAnsi" w:hAnsiTheme="majorHAnsi"/>
        </w:rPr>
        <w:br/>
      </w:r>
    </w:p>
    <w:p w:rsidR="00CD206C" w:rsidRPr="00CD206C" w:rsidRDefault="00CD206C" w:rsidP="00CD206C">
      <w:pPr>
        <w:pStyle w:val="ListParagraph"/>
        <w:rPr>
          <w:rFonts w:asciiTheme="majorHAnsi" w:hAnsiTheme="majorHAnsi"/>
        </w:rPr>
      </w:pPr>
    </w:p>
    <w:p w:rsidR="00CD206C" w:rsidRDefault="004939C8" w:rsidP="00CD206C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CD206C">
        <w:rPr>
          <w:rFonts w:asciiTheme="majorHAnsi" w:hAnsiTheme="majorHAnsi"/>
        </w:rPr>
        <w:t xml:space="preserve"> </w:t>
      </w:r>
      <w:r w:rsidRPr="00262F4B">
        <w:rPr>
          <w:rFonts w:asciiTheme="majorHAnsi" w:hAnsiTheme="majorHAnsi"/>
          <w:b/>
        </w:rPr>
        <w:t>The term current asset doesn’t cover</w:t>
      </w:r>
      <w:r w:rsidR="00CD206C" w:rsidRPr="00262F4B">
        <w:rPr>
          <w:rFonts w:asciiTheme="majorHAnsi" w:hAnsiTheme="majorHAnsi"/>
          <w:b/>
        </w:rPr>
        <w:t> </w:t>
      </w:r>
      <w:r w:rsidR="00CD206C" w:rsidRPr="00262F4B">
        <w:rPr>
          <w:rFonts w:asciiTheme="majorHAnsi" w:hAnsiTheme="majorHAnsi"/>
          <w:b/>
        </w:rPr>
        <w:br/>
      </w:r>
      <w:r w:rsidR="00CD206C">
        <w:rPr>
          <w:rFonts w:asciiTheme="majorHAnsi" w:hAnsiTheme="majorHAnsi"/>
        </w:rPr>
        <w:br/>
        <w:t>a.  Car</w:t>
      </w:r>
      <w:r w:rsidR="00CD206C">
        <w:rPr>
          <w:rFonts w:asciiTheme="majorHAnsi" w:hAnsiTheme="majorHAnsi"/>
        </w:rPr>
        <w:br/>
        <w:t xml:space="preserve">b.  </w:t>
      </w:r>
      <w:proofErr w:type="gramStart"/>
      <w:r w:rsidR="00CD206C">
        <w:rPr>
          <w:rFonts w:asciiTheme="majorHAnsi" w:hAnsiTheme="majorHAnsi"/>
        </w:rPr>
        <w:t>Debtors</w:t>
      </w:r>
      <w:proofErr w:type="gramEnd"/>
      <w:r w:rsidR="00CD206C">
        <w:rPr>
          <w:rFonts w:asciiTheme="majorHAnsi" w:hAnsiTheme="majorHAnsi"/>
        </w:rPr>
        <w:t> </w:t>
      </w:r>
      <w:r w:rsidR="00CD206C">
        <w:rPr>
          <w:rFonts w:asciiTheme="majorHAnsi" w:hAnsiTheme="majorHAnsi"/>
        </w:rPr>
        <w:br/>
        <w:t>c.  Stock </w:t>
      </w:r>
      <w:r w:rsidR="00CD206C">
        <w:rPr>
          <w:rFonts w:asciiTheme="majorHAnsi" w:hAnsiTheme="majorHAnsi"/>
        </w:rPr>
        <w:br/>
        <w:t xml:space="preserve">d.  </w:t>
      </w:r>
      <w:r w:rsidRPr="00CD206C">
        <w:rPr>
          <w:rFonts w:asciiTheme="majorHAnsi" w:hAnsiTheme="majorHAnsi"/>
        </w:rPr>
        <w:t>Prepaid expenses</w:t>
      </w:r>
      <w:r w:rsidRPr="00CD206C">
        <w:rPr>
          <w:rFonts w:asciiTheme="majorHAnsi" w:hAnsiTheme="majorHAnsi"/>
        </w:rPr>
        <w:br/>
      </w:r>
    </w:p>
    <w:p w:rsidR="00CD206C" w:rsidRPr="00CD206C" w:rsidRDefault="00CD206C" w:rsidP="00CD206C">
      <w:pPr>
        <w:pStyle w:val="ListParagraph"/>
        <w:rPr>
          <w:rFonts w:asciiTheme="majorHAnsi" w:hAnsiTheme="majorHAnsi"/>
        </w:rPr>
      </w:pPr>
    </w:p>
    <w:p w:rsidR="00CD206C" w:rsidRPr="00CD206C" w:rsidRDefault="004939C8" w:rsidP="00CD206C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262F4B">
        <w:rPr>
          <w:rFonts w:asciiTheme="majorHAnsi" w:hAnsiTheme="majorHAnsi"/>
          <w:b/>
        </w:rPr>
        <w:t>P&amp;L statement is also known as</w:t>
      </w:r>
      <w:r w:rsidRPr="00262F4B">
        <w:rPr>
          <w:rFonts w:asciiTheme="majorHAnsi" w:hAnsiTheme="majorHAnsi"/>
          <w:b/>
        </w:rPr>
        <w:br/>
      </w:r>
      <w:r w:rsidRPr="00CD206C">
        <w:rPr>
          <w:rFonts w:asciiTheme="majorHAnsi" w:hAnsiTheme="majorHAnsi"/>
        </w:rPr>
        <w:br/>
      </w:r>
      <w:r w:rsidR="00CD206C" w:rsidRPr="00CD206C">
        <w:rPr>
          <w:rFonts w:asciiTheme="majorHAnsi" w:hAnsiTheme="majorHAnsi"/>
        </w:rPr>
        <w:t xml:space="preserve">a.  </w:t>
      </w:r>
      <w:r w:rsidRPr="00CD206C">
        <w:rPr>
          <w:rFonts w:asciiTheme="majorHAnsi" w:hAnsiTheme="majorHAnsi"/>
        </w:rPr>
        <w:t>Statement of operations</w:t>
      </w:r>
      <w:r w:rsidRPr="00CD206C">
        <w:rPr>
          <w:rFonts w:asciiTheme="majorHAnsi" w:hAnsiTheme="majorHAnsi"/>
        </w:rPr>
        <w:br/>
      </w:r>
      <w:r w:rsidR="00CD206C" w:rsidRPr="00CD206C">
        <w:rPr>
          <w:rFonts w:asciiTheme="majorHAnsi" w:hAnsiTheme="majorHAnsi"/>
        </w:rPr>
        <w:t xml:space="preserve">b.  </w:t>
      </w:r>
      <w:r w:rsidRPr="00CD206C">
        <w:rPr>
          <w:rFonts w:asciiTheme="majorHAnsi" w:hAnsiTheme="majorHAnsi"/>
        </w:rPr>
        <w:t>Statement of income </w:t>
      </w:r>
      <w:r w:rsidRPr="00CD206C">
        <w:rPr>
          <w:rFonts w:asciiTheme="majorHAnsi" w:hAnsiTheme="majorHAnsi"/>
        </w:rPr>
        <w:br/>
      </w:r>
      <w:r w:rsidR="00CD206C" w:rsidRPr="00CD206C">
        <w:rPr>
          <w:rFonts w:asciiTheme="majorHAnsi" w:hAnsiTheme="majorHAnsi"/>
        </w:rPr>
        <w:t xml:space="preserve">c.  </w:t>
      </w:r>
      <w:r w:rsidRPr="00CD206C">
        <w:rPr>
          <w:rFonts w:asciiTheme="majorHAnsi" w:hAnsiTheme="majorHAnsi"/>
        </w:rPr>
        <w:t>Statement of earnings </w:t>
      </w:r>
      <w:r w:rsidRPr="00CD206C">
        <w:rPr>
          <w:rFonts w:asciiTheme="majorHAnsi" w:hAnsiTheme="majorHAnsi"/>
        </w:rPr>
        <w:br/>
      </w:r>
      <w:r w:rsidR="00CD206C" w:rsidRPr="00CD206C">
        <w:rPr>
          <w:rFonts w:asciiTheme="majorHAnsi" w:hAnsiTheme="majorHAnsi"/>
        </w:rPr>
        <w:t xml:space="preserve">d.  </w:t>
      </w:r>
      <w:r w:rsidRPr="00CD206C">
        <w:rPr>
          <w:rFonts w:asciiTheme="majorHAnsi" w:hAnsiTheme="majorHAnsi"/>
        </w:rPr>
        <w:t>All of the above</w:t>
      </w:r>
      <w:r w:rsidRPr="00CD206C">
        <w:rPr>
          <w:rFonts w:asciiTheme="majorHAnsi" w:hAnsiTheme="majorHAnsi"/>
        </w:rPr>
        <w:br/>
      </w:r>
      <w:r w:rsidRPr="00CD206C">
        <w:rPr>
          <w:rFonts w:asciiTheme="majorHAnsi" w:hAnsiTheme="majorHAnsi"/>
        </w:rPr>
        <w:br/>
      </w:r>
      <w:r w:rsidRPr="00CD206C">
        <w:rPr>
          <w:rFonts w:asciiTheme="majorHAnsi" w:hAnsiTheme="majorHAnsi"/>
        </w:rPr>
        <w:br/>
      </w:r>
    </w:p>
    <w:p w:rsidR="00CD206C" w:rsidRDefault="00CD206C" w:rsidP="00CD206C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262F4B">
        <w:rPr>
          <w:rFonts w:asciiTheme="majorHAnsi" w:hAnsiTheme="majorHAnsi"/>
          <w:b/>
        </w:rPr>
        <w:t xml:space="preserve"> </w:t>
      </w:r>
      <w:r w:rsidR="004939C8" w:rsidRPr="00262F4B">
        <w:rPr>
          <w:rFonts w:asciiTheme="majorHAnsi" w:hAnsiTheme="majorHAnsi"/>
          <w:b/>
        </w:rPr>
        <w:t xml:space="preserve"> The statement of financial position and the balance sheet are synonyms.</w:t>
      </w:r>
      <w:r w:rsidR="004939C8" w:rsidRPr="00262F4B">
        <w:rPr>
          <w:rFonts w:asciiTheme="majorHAnsi" w:hAnsiTheme="majorHAnsi"/>
          <w:b/>
        </w:rPr>
        <w:br/>
      </w:r>
      <w:r w:rsidR="004939C8" w:rsidRPr="00CD206C">
        <w:rPr>
          <w:rFonts w:asciiTheme="majorHAnsi" w:hAnsiTheme="majorHAnsi"/>
        </w:rPr>
        <w:br/>
        <w:t>a</w:t>
      </w:r>
      <w:r>
        <w:rPr>
          <w:rFonts w:asciiTheme="majorHAnsi" w:hAnsiTheme="majorHAnsi"/>
        </w:rPr>
        <w:t>. True</w:t>
      </w:r>
      <w:r>
        <w:rPr>
          <w:rFonts w:asciiTheme="majorHAnsi" w:hAnsiTheme="majorHAnsi"/>
        </w:rPr>
        <w:br/>
        <w:t>b.  False</w:t>
      </w:r>
      <w:r>
        <w:rPr>
          <w:rFonts w:asciiTheme="majorHAnsi" w:hAnsiTheme="majorHAnsi"/>
        </w:rPr>
        <w:br/>
      </w:r>
    </w:p>
    <w:p w:rsidR="00CD206C" w:rsidRPr="00262F4B" w:rsidRDefault="004939C8" w:rsidP="00CD206C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CD206C">
        <w:rPr>
          <w:rFonts w:asciiTheme="majorHAnsi" w:hAnsiTheme="majorHAnsi"/>
        </w:rPr>
        <w:t xml:space="preserve"> </w:t>
      </w:r>
      <w:r w:rsidRPr="00262F4B">
        <w:rPr>
          <w:rFonts w:asciiTheme="majorHAnsi" w:hAnsiTheme="majorHAnsi"/>
          <w:b/>
        </w:rPr>
        <w:t>Schedules attached with the balance sheet forms a part of the financial statements.</w:t>
      </w:r>
      <w:r w:rsidRPr="00CD206C">
        <w:rPr>
          <w:rFonts w:asciiTheme="majorHAnsi" w:hAnsiTheme="majorHAnsi"/>
        </w:rPr>
        <w:br/>
      </w:r>
      <w:r w:rsidRPr="00CD206C">
        <w:rPr>
          <w:rFonts w:asciiTheme="majorHAnsi" w:hAnsiTheme="majorHAnsi"/>
        </w:rPr>
        <w:br/>
      </w:r>
      <w:proofErr w:type="gramStart"/>
      <w:r w:rsidRPr="00CD206C">
        <w:rPr>
          <w:rFonts w:asciiTheme="majorHAnsi" w:hAnsiTheme="majorHAnsi"/>
        </w:rPr>
        <w:t>a</w:t>
      </w:r>
      <w:r w:rsidR="00CD206C">
        <w:rPr>
          <w:rFonts w:asciiTheme="majorHAnsi" w:hAnsiTheme="majorHAnsi"/>
        </w:rPr>
        <w:t>.  True</w:t>
      </w:r>
      <w:proofErr w:type="gramEnd"/>
      <w:r w:rsidR="00CD206C">
        <w:rPr>
          <w:rFonts w:asciiTheme="majorHAnsi" w:hAnsiTheme="majorHAnsi"/>
        </w:rPr>
        <w:br/>
        <w:t>b.  False</w:t>
      </w:r>
      <w:r w:rsidR="00CD206C">
        <w:rPr>
          <w:rFonts w:asciiTheme="majorHAnsi" w:hAnsiTheme="majorHAnsi"/>
        </w:rPr>
        <w:br/>
      </w:r>
    </w:p>
    <w:p w:rsidR="00CD206C" w:rsidRPr="00262F4B" w:rsidRDefault="004939C8" w:rsidP="00CD206C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62F4B">
        <w:rPr>
          <w:rFonts w:asciiTheme="majorHAnsi" w:hAnsiTheme="majorHAnsi"/>
          <w:b/>
        </w:rPr>
        <w:t>Which of the following statements are true?</w:t>
      </w:r>
      <w:r w:rsidR="00CD206C">
        <w:rPr>
          <w:rFonts w:asciiTheme="majorHAnsi" w:hAnsiTheme="majorHAnsi"/>
        </w:rPr>
        <w:br/>
      </w:r>
      <w:r w:rsidR="00CD206C">
        <w:rPr>
          <w:rFonts w:asciiTheme="majorHAnsi" w:hAnsiTheme="majorHAnsi"/>
        </w:rPr>
        <w:br/>
        <w:t>I</w:t>
      </w:r>
      <w:r w:rsidRPr="00CD206C">
        <w:rPr>
          <w:rFonts w:asciiTheme="majorHAnsi" w:hAnsiTheme="majorHAnsi"/>
        </w:rPr>
        <w:t>) Financial statem</w:t>
      </w:r>
      <w:r w:rsidR="00CD206C">
        <w:rPr>
          <w:rFonts w:asciiTheme="majorHAnsi" w:hAnsiTheme="majorHAnsi"/>
        </w:rPr>
        <w:t>ents are only interim report. </w:t>
      </w:r>
      <w:r w:rsidR="00CD206C">
        <w:rPr>
          <w:rFonts w:asciiTheme="majorHAnsi" w:hAnsiTheme="majorHAnsi"/>
        </w:rPr>
        <w:br/>
        <w:t>II</w:t>
      </w:r>
      <w:r w:rsidRPr="00CD206C">
        <w:rPr>
          <w:rFonts w:asciiTheme="majorHAnsi" w:hAnsiTheme="majorHAnsi"/>
        </w:rPr>
        <w:t>) Financial statements are</w:t>
      </w:r>
      <w:r w:rsidR="00CD206C">
        <w:rPr>
          <w:rFonts w:asciiTheme="majorHAnsi" w:hAnsiTheme="majorHAnsi"/>
        </w:rPr>
        <w:t xml:space="preserve"> also known as annual records.</w:t>
      </w:r>
      <w:r w:rsidR="00CD206C">
        <w:rPr>
          <w:rFonts w:asciiTheme="majorHAnsi" w:hAnsiTheme="majorHAnsi"/>
        </w:rPr>
        <w:br/>
        <w:t>III</w:t>
      </w:r>
      <w:r w:rsidRPr="00CD206C">
        <w:rPr>
          <w:rFonts w:asciiTheme="majorHAnsi" w:hAnsiTheme="majorHAnsi"/>
        </w:rPr>
        <w:t>) Financi</w:t>
      </w:r>
      <w:r w:rsidR="00CD206C">
        <w:rPr>
          <w:rFonts w:asciiTheme="majorHAnsi" w:hAnsiTheme="majorHAnsi"/>
        </w:rPr>
        <w:t>al statements are historic. </w:t>
      </w:r>
      <w:r w:rsidR="00CD206C">
        <w:rPr>
          <w:rFonts w:asciiTheme="majorHAnsi" w:hAnsiTheme="majorHAnsi"/>
        </w:rPr>
        <w:br/>
      </w:r>
      <w:r w:rsidR="00CD206C">
        <w:rPr>
          <w:rFonts w:asciiTheme="majorHAnsi" w:hAnsiTheme="majorHAnsi"/>
        </w:rPr>
        <w:br/>
      </w:r>
      <w:r w:rsidR="00EF0A96">
        <w:rPr>
          <w:rFonts w:asciiTheme="majorHAnsi" w:hAnsiTheme="majorHAnsi"/>
        </w:rPr>
        <w:t>a. Both</w:t>
      </w:r>
      <w:r w:rsidR="00CD206C">
        <w:rPr>
          <w:rFonts w:asciiTheme="majorHAnsi" w:hAnsiTheme="majorHAnsi"/>
        </w:rPr>
        <w:t xml:space="preserve"> A and B</w:t>
      </w:r>
      <w:r w:rsidR="00CD206C">
        <w:rPr>
          <w:rFonts w:asciiTheme="majorHAnsi" w:hAnsiTheme="majorHAnsi"/>
        </w:rPr>
        <w:br/>
        <w:t>b.  Both A and C</w:t>
      </w:r>
      <w:r w:rsidR="00CD206C">
        <w:rPr>
          <w:rFonts w:asciiTheme="majorHAnsi" w:hAnsiTheme="majorHAnsi"/>
        </w:rPr>
        <w:br/>
        <w:t>c.  Both B and C</w:t>
      </w:r>
      <w:r w:rsidR="00CD206C">
        <w:rPr>
          <w:rFonts w:asciiTheme="majorHAnsi" w:hAnsiTheme="majorHAnsi"/>
        </w:rPr>
        <w:br/>
        <w:t>d.  A, B, C</w:t>
      </w:r>
      <w:r w:rsidR="00CD206C">
        <w:rPr>
          <w:rFonts w:asciiTheme="majorHAnsi" w:hAnsiTheme="majorHAnsi"/>
        </w:rPr>
        <w:br/>
      </w:r>
    </w:p>
    <w:p w:rsidR="00973B0E" w:rsidRDefault="004939C8" w:rsidP="00973B0E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262F4B">
        <w:rPr>
          <w:rFonts w:asciiTheme="majorHAnsi" w:hAnsiTheme="majorHAnsi"/>
          <w:b/>
        </w:rPr>
        <w:t>Certain assumptions are essential to prepare financial statements.</w:t>
      </w:r>
      <w:r w:rsidR="00CD206C">
        <w:rPr>
          <w:rFonts w:asciiTheme="majorHAnsi" w:hAnsiTheme="majorHAnsi"/>
        </w:rPr>
        <w:br/>
      </w:r>
      <w:r w:rsidR="00CD206C">
        <w:rPr>
          <w:rFonts w:asciiTheme="majorHAnsi" w:hAnsiTheme="majorHAnsi"/>
        </w:rPr>
        <w:br/>
        <w:t xml:space="preserve">a. </w:t>
      </w:r>
      <w:r w:rsidRPr="00CD206C">
        <w:rPr>
          <w:rFonts w:asciiTheme="majorHAnsi" w:hAnsiTheme="majorHAnsi"/>
        </w:rPr>
        <w:t xml:space="preserve"> True</w:t>
      </w:r>
    </w:p>
    <w:p w:rsidR="00CD206C" w:rsidRDefault="00CD206C" w:rsidP="00973B0E">
      <w:pPr>
        <w:pStyle w:val="ListParagraph"/>
        <w:ind w:left="360"/>
        <w:rPr>
          <w:rFonts w:asciiTheme="majorHAnsi" w:hAnsiTheme="majorHAnsi"/>
        </w:rPr>
      </w:pPr>
      <w:r w:rsidRPr="00973B0E">
        <w:rPr>
          <w:rFonts w:asciiTheme="majorHAnsi" w:hAnsiTheme="majorHAnsi"/>
        </w:rPr>
        <w:t>b. False</w:t>
      </w:r>
    </w:p>
    <w:p w:rsidR="005609C3" w:rsidRDefault="005609C3" w:rsidP="005609C3">
      <w:pPr>
        <w:rPr>
          <w:rFonts w:asciiTheme="majorHAnsi" w:hAnsiTheme="majorHAnsi"/>
          <w:color w:val="000000"/>
        </w:rPr>
      </w:pPr>
      <w:r w:rsidRPr="005609C3">
        <w:rPr>
          <w:rFonts w:asciiTheme="majorHAnsi" w:hAnsiTheme="majorHAnsi"/>
          <w:b/>
        </w:rPr>
        <w:t>24</w:t>
      </w:r>
      <w:r w:rsidRPr="005609C3">
        <w:rPr>
          <w:rFonts w:asciiTheme="majorHAnsi" w:hAnsiTheme="majorHAnsi"/>
        </w:rPr>
        <w:t xml:space="preserve">. </w:t>
      </w:r>
      <w:r w:rsidRPr="005609C3">
        <w:rPr>
          <w:rFonts w:asciiTheme="majorHAnsi" w:hAnsiTheme="majorHAnsi"/>
          <w:b/>
          <w:bCs/>
          <w:color w:val="000000"/>
        </w:rPr>
        <w:t xml:space="preserve"> The 3 Ps, i.e. the three objectives of analysis and interpretation of financial statements </w:t>
      </w:r>
      <w:proofErr w:type="gramStart"/>
      <w:r w:rsidRPr="005609C3">
        <w:rPr>
          <w:rFonts w:asciiTheme="majorHAnsi" w:hAnsiTheme="majorHAnsi"/>
          <w:b/>
          <w:bCs/>
          <w:color w:val="000000"/>
        </w:rPr>
        <w:t>are :</w:t>
      </w:r>
      <w:proofErr w:type="gramEnd"/>
      <w:r w:rsidRPr="005609C3">
        <w:rPr>
          <w:rFonts w:asciiTheme="majorHAnsi" w:hAnsiTheme="majorHAnsi"/>
          <w:b/>
          <w:bCs/>
          <w:color w:val="000000"/>
        </w:rPr>
        <w:t xml:space="preserve"> Progress, Position and Prospects.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  <w:t>a. True</w:t>
      </w:r>
      <w:r w:rsidRPr="005609C3">
        <w:rPr>
          <w:rFonts w:asciiTheme="majorHAnsi" w:hAnsiTheme="majorHAnsi"/>
          <w:color w:val="000000"/>
        </w:rPr>
        <w:br/>
        <w:t>b. False</w:t>
      </w:r>
    </w:p>
    <w:p w:rsidR="005609C3" w:rsidRDefault="005609C3" w:rsidP="005609C3">
      <w:pPr>
        <w:rPr>
          <w:rFonts w:asciiTheme="majorHAnsi" w:hAnsiTheme="majorHAnsi"/>
          <w:color w:val="000000"/>
        </w:rPr>
      </w:pP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b/>
          <w:color w:val="000000"/>
        </w:rPr>
        <w:t>25</w:t>
      </w:r>
      <w:r w:rsidRPr="005609C3">
        <w:rPr>
          <w:rFonts w:asciiTheme="majorHAnsi" w:hAnsiTheme="majorHAnsi"/>
          <w:b/>
          <w:bCs/>
          <w:color w:val="000000"/>
        </w:rPr>
        <w:t>. Which of the following statements are false?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</w:t>
      </w:r>
      <w:r w:rsidRPr="005609C3">
        <w:rPr>
          <w:rFonts w:asciiTheme="majorHAnsi" w:hAnsiTheme="majorHAnsi"/>
          <w:color w:val="000000"/>
        </w:rPr>
        <w:t>) When all the figures in a balance sheet are stated as percentage of the total, it is termed as horizontal analysis. 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lastRenderedPageBreak/>
        <w:t>II</w:t>
      </w:r>
      <w:r w:rsidRPr="005609C3">
        <w:rPr>
          <w:rFonts w:asciiTheme="majorHAnsi" w:hAnsiTheme="majorHAnsi"/>
          <w:color w:val="000000"/>
        </w:rPr>
        <w:t>) When financial statements of several years are analyzed, it is termed as vertical analysis. 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III</w:t>
      </w:r>
      <w:r w:rsidRPr="005609C3">
        <w:rPr>
          <w:rFonts w:asciiTheme="majorHAnsi" w:hAnsiTheme="majorHAnsi"/>
          <w:color w:val="000000"/>
        </w:rPr>
        <w:t>) Vertical Analysis is also termed as dynamic analysis. 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proofErr w:type="gramStart"/>
      <w:r>
        <w:rPr>
          <w:rFonts w:asciiTheme="majorHAnsi" w:hAnsiTheme="majorHAnsi"/>
          <w:color w:val="000000"/>
        </w:rPr>
        <w:t xml:space="preserve">a. </w:t>
      </w:r>
      <w:r w:rsidRPr="005609C3">
        <w:rPr>
          <w:rFonts w:asciiTheme="majorHAnsi" w:hAnsiTheme="majorHAnsi"/>
          <w:color w:val="000000"/>
        </w:rPr>
        <w:t xml:space="preserve"> Both</w:t>
      </w:r>
      <w:proofErr w:type="gramEnd"/>
      <w:r w:rsidRPr="005609C3">
        <w:rPr>
          <w:rFonts w:asciiTheme="majorHAnsi" w:hAnsiTheme="majorHAnsi"/>
          <w:color w:val="000000"/>
        </w:rPr>
        <w:t xml:space="preserve"> A and B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b.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Both A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c.</w:t>
      </w:r>
      <w:proofErr w:type="gramEnd"/>
      <w:r>
        <w:rPr>
          <w:rFonts w:asciiTheme="majorHAnsi" w:hAnsiTheme="majorHAnsi"/>
          <w:color w:val="000000"/>
        </w:rPr>
        <w:t xml:space="preserve">  </w:t>
      </w:r>
      <w:proofErr w:type="gramStart"/>
      <w:r w:rsidRPr="005609C3">
        <w:rPr>
          <w:rFonts w:asciiTheme="majorHAnsi" w:hAnsiTheme="majorHAnsi"/>
          <w:color w:val="000000"/>
        </w:rPr>
        <w:t>Both B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d.</w:t>
      </w:r>
      <w:proofErr w:type="gramEnd"/>
      <w:r>
        <w:rPr>
          <w:rFonts w:asciiTheme="majorHAnsi" w:hAnsiTheme="majorHAnsi"/>
          <w:color w:val="000000"/>
        </w:rPr>
        <w:t xml:space="preserve">  </w:t>
      </w:r>
      <w:r w:rsidRPr="005609C3">
        <w:rPr>
          <w:rFonts w:asciiTheme="majorHAnsi" w:hAnsiTheme="majorHAnsi"/>
          <w:color w:val="000000"/>
        </w:rPr>
        <w:t xml:space="preserve">A, </w:t>
      </w:r>
      <w:proofErr w:type="gramStart"/>
      <w:r w:rsidRPr="005609C3">
        <w:rPr>
          <w:rFonts w:asciiTheme="majorHAnsi" w:hAnsiTheme="majorHAnsi"/>
          <w:color w:val="000000"/>
        </w:rPr>
        <w:t>B ,</w:t>
      </w:r>
      <w:proofErr w:type="gramEnd"/>
      <w:r w:rsidRPr="005609C3">
        <w:rPr>
          <w:rFonts w:asciiTheme="majorHAnsi" w:hAnsiTheme="majorHAnsi"/>
          <w:color w:val="000000"/>
        </w:rPr>
        <w:t xml:space="preserve"> C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b/>
          <w:bCs/>
          <w:color w:val="000000"/>
        </w:rPr>
        <w:t>26</w:t>
      </w:r>
      <w:r w:rsidRPr="005609C3">
        <w:rPr>
          <w:rFonts w:asciiTheme="majorHAnsi" w:hAnsiTheme="majorHAnsi"/>
          <w:b/>
          <w:bCs/>
          <w:color w:val="000000"/>
        </w:rPr>
        <w:t>.</w:t>
      </w:r>
      <w:r>
        <w:rPr>
          <w:rFonts w:asciiTheme="majorHAnsi" w:hAnsiTheme="majorHAnsi"/>
          <w:b/>
          <w:bCs/>
          <w:color w:val="000000"/>
        </w:rPr>
        <w:t xml:space="preserve"> </w:t>
      </w:r>
      <w:r w:rsidRPr="005609C3">
        <w:rPr>
          <w:rFonts w:asciiTheme="majorHAnsi" w:hAnsiTheme="majorHAnsi"/>
          <w:b/>
          <w:bCs/>
          <w:color w:val="000000"/>
        </w:rPr>
        <w:t xml:space="preserve"> State which of them are true?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</w:t>
      </w:r>
      <w:r w:rsidRPr="005609C3">
        <w:rPr>
          <w:rFonts w:asciiTheme="majorHAnsi" w:hAnsiTheme="majorHAnsi"/>
          <w:color w:val="000000"/>
        </w:rPr>
        <w:t>) When ratios of previous years are compared with current years, they are called trend ratios. 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II</w:t>
      </w:r>
      <w:r w:rsidRPr="005609C3">
        <w:rPr>
          <w:rFonts w:asciiTheme="majorHAnsi" w:hAnsiTheme="majorHAnsi"/>
          <w:color w:val="000000"/>
        </w:rPr>
        <w:t>) Trend percentages and trend ratios are used in static analysis. 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III</w:t>
      </w:r>
      <w:r w:rsidRPr="005609C3">
        <w:rPr>
          <w:rFonts w:asciiTheme="majorHAnsi" w:hAnsiTheme="majorHAnsi"/>
          <w:color w:val="000000"/>
        </w:rPr>
        <w:t>) Reliability of financial analysis depends upon the reliability of financial data. 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proofErr w:type="gramStart"/>
      <w:r>
        <w:rPr>
          <w:rFonts w:asciiTheme="majorHAnsi" w:hAnsiTheme="majorHAnsi"/>
          <w:color w:val="000000"/>
        </w:rPr>
        <w:t xml:space="preserve">a. </w:t>
      </w:r>
      <w:r w:rsidRPr="005609C3">
        <w:rPr>
          <w:rFonts w:asciiTheme="majorHAnsi" w:hAnsiTheme="majorHAnsi"/>
          <w:color w:val="000000"/>
        </w:rPr>
        <w:t xml:space="preserve"> Both</w:t>
      </w:r>
      <w:proofErr w:type="gramEnd"/>
      <w:r w:rsidRPr="005609C3">
        <w:rPr>
          <w:rFonts w:asciiTheme="majorHAnsi" w:hAnsiTheme="majorHAnsi"/>
          <w:color w:val="000000"/>
        </w:rPr>
        <w:t xml:space="preserve"> A and B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b.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Both A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c.</w:t>
      </w:r>
      <w:proofErr w:type="gramEnd"/>
      <w:r>
        <w:rPr>
          <w:rFonts w:asciiTheme="majorHAnsi" w:hAnsiTheme="majorHAnsi"/>
          <w:color w:val="000000"/>
        </w:rPr>
        <w:t xml:space="preserve">  </w:t>
      </w:r>
      <w:proofErr w:type="gramStart"/>
      <w:r w:rsidRPr="005609C3">
        <w:rPr>
          <w:rFonts w:asciiTheme="majorHAnsi" w:hAnsiTheme="majorHAnsi"/>
          <w:color w:val="000000"/>
        </w:rPr>
        <w:t>Both B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d.</w:t>
      </w:r>
      <w:proofErr w:type="gramEnd"/>
      <w:r>
        <w:rPr>
          <w:rFonts w:asciiTheme="majorHAnsi" w:hAnsiTheme="majorHAnsi"/>
          <w:color w:val="000000"/>
        </w:rPr>
        <w:t xml:space="preserve">  </w:t>
      </w:r>
      <w:r w:rsidRPr="005609C3">
        <w:rPr>
          <w:rFonts w:asciiTheme="majorHAnsi" w:hAnsiTheme="majorHAnsi"/>
          <w:color w:val="000000"/>
        </w:rPr>
        <w:t>A, B, C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b/>
          <w:bCs/>
          <w:color w:val="000000"/>
        </w:rPr>
        <w:t>27</w:t>
      </w:r>
      <w:r w:rsidRPr="005609C3">
        <w:rPr>
          <w:rFonts w:asciiTheme="majorHAnsi" w:hAnsiTheme="majorHAnsi"/>
          <w:b/>
          <w:bCs/>
          <w:color w:val="000000"/>
        </w:rPr>
        <w:t xml:space="preserve">. </w:t>
      </w:r>
      <w:r>
        <w:rPr>
          <w:rFonts w:asciiTheme="majorHAnsi" w:hAnsiTheme="majorHAnsi"/>
          <w:b/>
          <w:bCs/>
          <w:color w:val="000000"/>
        </w:rPr>
        <w:t xml:space="preserve"> </w:t>
      </w:r>
      <w:r w:rsidRPr="005609C3">
        <w:rPr>
          <w:rFonts w:asciiTheme="majorHAnsi" w:hAnsiTheme="majorHAnsi"/>
          <w:b/>
          <w:bCs/>
          <w:color w:val="000000"/>
        </w:rPr>
        <w:t>Comparison of financial statements highlights the trend of the _________ of the business.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a. </w:t>
      </w:r>
      <w:r w:rsidRPr="005609C3">
        <w:rPr>
          <w:rFonts w:asciiTheme="majorHAnsi" w:hAnsiTheme="majorHAnsi"/>
          <w:color w:val="000000"/>
        </w:rPr>
        <w:t>Financial position 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b. </w:t>
      </w:r>
      <w:r w:rsidRPr="005609C3">
        <w:rPr>
          <w:rFonts w:asciiTheme="majorHAnsi" w:hAnsiTheme="majorHAnsi"/>
          <w:color w:val="000000"/>
        </w:rPr>
        <w:t>Performance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c.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Profitability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d.</w:t>
      </w:r>
      <w:proofErr w:type="gramEnd"/>
      <w:r>
        <w:rPr>
          <w:rFonts w:asciiTheme="majorHAnsi" w:hAnsiTheme="majorHAnsi"/>
          <w:color w:val="000000"/>
        </w:rPr>
        <w:t xml:space="preserve"> </w:t>
      </w:r>
      <w:r w:rsidRPr="005609C3">
        <w:rPr>
          <w:rFonts w:asciiTheme="majorHAnsi" w:hAnsiTheme="majorHAnsi"/>
          <w:color w:val="000000"/>
        </w:rPr>
        <w:t xml:space="preserve"> All of the above</w:t>
      </w:r>
    </w:p>
    <w:p w:rsidR="00BE4216" w:rsidRDefault="005609C3" w:rsidP="005609C3">
      <w:pPr>
        <w:rPr>
          <w:rFonts w:asciiTheme="majorHAnsi" w:hAnsiTheme="majorHAnsi"/>
          <w:color w:val="000000"/>
        </w:rPr>
      </w:pP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b/>
          <w:bCs/>
          <w:color w:val="000000"/>
        </w:rPr>
        <w:t>28</w:t>
      </w:r>
      <w:r w:rsidRPr="005609C3">
        <w:rPr>
          <w:rFonts w:asciiTheme="majorHAnsi" w:hAnsiTheme="majorHAnsi"/>
          <w:b/>
          <w:bCs/>
          <w:color w:val="000000"/>
        </w:rPr>
        <w:t>.</w:t>
      </w:r>
      <w:r>
        <w:rPr>
          <w:rFonts w:asciiTheme="majorHAnsi" w:hAnsiTheme="majorHAnsi"/>
          <w:b/>
          <w:bCs/>
          <w:color w:val="000000"/>
        </w:rPr>
        <w:t xml:space="preserve"> </w:t>
      </w:r>
      <w:r w:rsidRPr="005609C3">
        <w:rPr>
          <w:rFonts w:asciiTheme="majorHAnsi" w:hAnsiTheme="majorHAnsi"/>
          <w:b/>
          <w:bCs/>
          <w:color w:val="000000"/>
        </w:rPr>
        <w:t xml:space="preserve"> Analysis of any financial Statement comprises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a. </w:t>
      </w:r>
      <w:r w:rsidRPr="005609C3">
        <w:rPr>
          <w:rFonts w:asciiTheme="majorHAnsi" w:hAnsiTheme="majorHAnsi"/>
          <w:color w:val="000000"/>
        </w:rPr>
        <w:t xml:space="preserve"> Balance sheet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b. </w:t>
      </w:r>
      <w:r w:rsidRPr="005609C3">
        <w:rPr>
          <w:rFonts w:asciiTheme="majorHAnsi" w:hAnsiTheme="majorHAnsi"/>
          <w:color w:val="000000"/>
        </w:rPr>
        <w:t>P&amp;L Account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c. </w:t>
      </w:r>
      <w:proofErr w:type="gramStart"/>
      <w:r w:rsidRPr="005609C3">
        <w:rPr>
          <w:rFonts w:asciiTheme="majorHAnsi" w:hAnsiTheme="majorHAnsi"/>
          <w:color w:val="000000"/>
        </w:rPr>
        <w:t>Trading</w:t>
      </w:r>
      <w:proofErr w:type="gramEnd"/>
      <w:r w:rsidRPr="005609C3">
        <w:rPr>
          <w:rFonts w:asciiTheme="majorHAnsi" w:hAnsiTheme="majorHAnsi"/>
          <w:color w:val="000000"/>
        </w:rPr>
        <w:t xml:space="preserve"> account 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d.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All of the above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b/>
          <w:bCs/>
          <w:color w:val="000000"/>
        </w:rPr>
        <w:t>29</w:t>
      </w:r>
      <w:r w:rsidRPr="005609C3">
        <w:rPr>
          <w:rFonts w:asciiTheme="majorHAnsi" w:hAnsiTheme="majorHAnsi"/>
          <w:b/>
          <w:bCs/>
          <w:color w:val="000000"/>
        </w:rPr>
        <w:t>.</w:t>
      </w:r>
      <w:proofErr w:type="gramEnd"/>
      <w:r w:rsidRPr="005609C3">
        <w:rPr>
          <w:rFonts w:asciiTheme="majorHAnsi" w:hAnsiTheme="majorHAnsi"/>
          <w:b/>
          <w:bCs/>
          <w:color w:val="000000"/>
        </w:rPr>
        <w:t xml:space="preserve"> </w:t>
      </w:r>
      <w:r>
        <w:rPr>
          <w:rFonts w:asciiTheme="majorHAnsi" w:hAnsiTheme="majorHAnsi"/>
          <w:b/>
          <w:bCs/>
          <w:color w:val="000000"/>
        </w:rPr>
        <w:t xml:space="preserve"> </w:t>
      </w:r>
      <w:r w:rsidRPr="005609C3">
        <w:rPr>
          <w:rFonts w:asciiTheme="majorHAnsi" w:hAnsiTheme="majorHAnsi"/>
          <w:b/>
          <w:bCs/>
          <w:color w:val="000000"/>
        </w:rPr>
        <w:t>Which of the following statements are true?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</w:t>
      </w:r>
      <w:r w:rsidRPr="005609C3">
        <w:rPr>
          <w:rFonts w:asciiTheme="majorHAnsi" w:hAnsiTheme="majorHAnsi"/>
          <w:color w:val="000000"/>
        </w:rPr>
        <w:t>) Common-size balance sheet shows relative value of the various items.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II</w:t>
      </w:r>
      <w:r w:rsidRPr="005609C3">
        <w:rPr>
          <w:rFonts w:asciiTheme="majorHAnsi" w:hAnsiTheme="majorHAnsi"/>
          <w:color w:val="000000"/>
        </w:rPr>
        <w:t>) In the common size income statement, each product is represented as a percentage of the net sales figure.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III</w:t>
      </w:r>
      <w:r w:rsidRPr="005609C3">
        <w:rPr>
          <w:rFonts w:asciiTheme="majorHAnsi" w:hAnsiTheme="majorHAnsi"/>
          <w:color w:val="000000"/>
        </w:rPr>
        <w:t>) Common size income statements represent the various elements as a percentage of the gross profit.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proofErr w:type="gramStart"/>
      <w:r>
        <w:rPr>
          <w:rFonts w:asciiTheme="majorHAnsi" w:hAnsiTheme="majorHAnsi"/>
          <w:color w:val="000000"/>
        </w:rPr>
        <w:t xml:space="preserve">a. </w:t>
      </w:r>
      <w:r w:rsidRPr="005609C3">
        <w:rPr>
          <w:rFonts w:asciiTheme="majorHAnsi" w:hAnsiTheme="majorHAnsi"/>
          <w:color w:val="000000"/>
        </w:rPr>
        <w:t xml:space="preserve"> Both</w:t>
      </w:r>
      <w:proofErr w:type="gramEnd"/>
      <w:r w:rsidRPr="005609C3">
        <w:rPr>
          <w:rFonts w:asciiTheme="majorHAnsi" w:hAnsiTheme="majorHAnsi"/>
          <w:color w:val="000000"/>
        </w:rPr>
        <w:t xml:space="preserve"> A and B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lastRenderedPageBreak/>
        <w:t xml:space="preserve">b.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Both A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c.</w:t>
      </w:r>
      <w:proofErr w:type="gramEnd"/>
      <w:r>
        <w:rPr>
          <w:rFonts w:asciiTheme="majorHAnsi" w:hAnsiTheme="majorHAnsi"/>
          <w:color w:val="000000"/>
        </w:rPr>
        <w:t xml:space="preserve"> 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Both B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d.</w:t>
      </w:r>
      <w:proofErr w:type="gramEnd"/>
      <w:r>
        <w:rPr>
          <w:rFonts w:asciiTheme="majorHAnsi" w:hAnsiTheme="majorHAnsi"/>
          <w:color w:val="000000"/>
        </w:rPr>
        <w:t xml:space="preserve">  </w:t>
      </w:r>
      <w:r w:rsidRPr="005609C3">
        <w:rPr>
          <w:rFonts w:asciiTheme="majorHAnsi" w:hAnsiTheme="majorHAnsi"/>
          <w:color w:val="000000"/>
        </w:rPr>
        <w:t xml:space="preserve"> A, B, C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b/>
          <w:bCs/>
          <w:color w:val="000000"/>
        </w:rPr>
        <w:t>30</w:t>
      </w:r>
      <w:r w:rsidRPr="005609C3">
        <w:rPr>
          <w:rFonts w:asciiTheme="majorHAnsi" w:hAnsiTheme="majorHAnsi"/>
          <w:b/>
          <w:bCs/>
          <w:color w:val="000000"/>
        </w:rPr>
        <w:t xml:space="preserve">. </w:t>
      </w:r>
      <w:r>
        <w:rPr>
          <w:rFonts w:asciiTheme="majorHAnsi" w:hAnsiTheme="majorHAnsi"/>
          <w:b/>
          <w:bCs/>
          <w:color w:val="000000"/>
        </w:rPr>
        <w:t xml:space="preserve"> </w:t>
      </w:r>
      <w:r w:rsidRPr="005609C3">
        <w:rPr>
          <w:rFonts w:asciiTheme="majorHAnsi" w:hAnsiTheme="majorHAnsi"/>
          <w:b/>
          <w:bCs/>
          <w:color w:val="000000"/>
        </w:rPr>
        <w:t>Which of the following statements are true?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</w:t>
      </w:r>
      <w:r w:rsidRPr="005609C3">
        <w:rPr>
          <w:rFonts w:asciiTheme="majorHAnsi" w:hAnsiTheme="majorHAnsi"/>
          <w:color w:val="000000"/>
        </w:rPr>
        <w:t>) External analysis depends entirely on issued financial statements.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II</w:t>
      </w:r>
      <w:r w:rsidRPr="005609C3">
        <w:rPr>
          <w:rFonts w:asciiTheme="majorHAnsi" w:hAnsiTheme="majorHAnsi"/>
          <w:color w:val="000000"/>
        </w:rPr>
        <w:t>) Interpretation and analysis both are different.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III</w:t>
      </w:r>
      <w:r w:rsidRPr="005609C3">
        <w:rPr>
          <w:rFonts w:asciiTheme="majorHAnsi" w:hAnsiTheme="majorHAnsi"/>
          <w:color w:val="000000"/>
        </w:rPr>
        <w:t>) Financial analysis covers interpretation.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proofErr w:type="gramStart"/>
      <w:r>
        <w:rPr>
          <w:rFonts w:asciiTheme="majorHAnsi" w:hAnsiTheme="majorHAnsi"/>
          <w:color w:val="000000"/>
        </w:rPr>
        <w:t xml:space="preserve">a. </w:t>
      </w:r>
      <w:r w:rsidRPr="005609C3">
        <w:rPr>
          <w:rFonts w:asciiTheme="majorHAnsi" w:hAnsiTheme="majorHAnsi"/>
          <w:color w:val="000000"/>
        </w:rPr>
        <w:t xml:space="preserve"> Both</w:t>
      </w:r>
      <w:proofErr w:type="gramEnd"/>
      <w:r w:rsidRPr="005609C3">
        <w:rPr>
          <w:rFonts w:asciiTheme="majorHAnsi" w:hAnsiTheme="majorHAnsi"/>
          <w:color w:val="000000"/>
        </w:rPr>
        <w:t xml:space="preserve"> A and B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 xml:space="preserve">b.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Both A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c.</w:t>
      </w:r>
      <w:proofErr w:type="gramEnd"/>
      <w:r>
        <w:rPr>
          <w:rFonts w:asciiTheme="majorHAnsi" w:hAnsiTheme="majorHAnsi"/>
          <w:color w:val="000000"/>
        </w:rPr>
        <w:t xml:space="preserve">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Both B and C</w:t>
      </w:r>
      <w:r w:rsidRPr="005609C3">
        <w:rPr>
          <w:rFonts w:asciiTheme="majorHAnsi" w:hAnsiTheme="majorHAnsi"/>
          <w:color w:val="000000"/>
        </w:rPr>
        <w:br/>
      </w:r>
      <w:r>
        <w:rPr>
          <w:rFonts w:asciiTheme="majorHAnsi" w:hAnsiTheme="majorHAnsi"/>
          <w:color w:val="000000"/>
        </w:rPr>
        <w:t>d.</w:t>
      </w:r>
      <w:proofErr w:type="gramEnd"/>
      <w:r>
        <w:rPr>
          <w:rFonts w:asciiTheme="majorHAnsi" w:hAnsiTheme="majorHAnsi"/>
          <w:color w:val="000000"/>
        </w:rPr>
        <w:t xml:space="preserve"> </w:t>
      </w:r>
      <w:r w:rsidRPr="005609C3">
        <w:rPr>
          <w:rFonts w:asciiTheme="majorHAnsi" w:hAnsiTheme="majorHAnsi"/>
          <w:color w:val="000000"/>
        </w:rPr>
        <w:t xml:space="preserve"> A, B, C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r w:rsidR="009078DB">
        <w:rPr>
          <w:rFonts w:asciiTheme="majorHAnsi" w:hAnsiTheme="majorHAnsi"/>
          <w:b/>
          <w:bCs/>
          <w:color w:val="000000"/>
        </w:rPr>
        <w:t>31</w:t>
      </w:r>
      <w:r w:rsidRPr="005609C3">
        <w:rPr>
          <w:rFonts w:asciiTheme="majorHAnsi" w:hAnsiTheme="majorHAnsi"/>
          <w:b/>
          <w:bCs/>
          <w:color w:val="000000"/>
        </w:rPr>
        <w:t xml:space="preserve">. </w:t>
      </w:r>
      <w:r>
        <w:rPr>
          <w:rFonts w:asciiTheme="majorHAnsi" w:hAnsiTheme="majorHAnsi"/>
          <w:b/>
          <w:bCs/>
          <w:color w:val="000000"/>
        </w:rPr>
        <w:t xml:space="preserve"> </w:t>
      </w:r>
      <w:r w:rsidRPr="005609C3">
        <w:rPr>
          <w:rFonts w:asciiTheme="majorHAnsi" w:hAnsiTheme="majorHAnsi"/>
          <w:b/>
          <w:bCs/>
          <w:color w:val="000000"/>
        </w:rPr>
        <w:t>Which of the following are techniques, tools or methods of analysis and interpretation of financial statements?</w:t>
      </w:r>
      <w:r w:rsidRPr="005609C3">
        <w:rPr>
          <w:rFonts w:asciiTheme="majorHAnsi" w:hAnsiTheme="majorHAnsi"/>
          <w:color w:val="000000"/>
        </w:rPr>
        <w:br/>
      </w:r>
      <w:r w:rsidRPr="005609C3">
        <w:rPr>
          <w:rFonts w:asciiTheme="majorHAnsi" w:hAnsiTheme="majorHAnsi"/>
          <w:color w:val="000000"/>
        </w:rPr>
        <w:br/>
      </w:r>
      <w:proofErr w:type="gramStart"/>
      <w:r w:rsidR="00BE4216">
        <w:rPr>
          <w:rFonts w:asciiTheme="majorHAnsi" w:hAnsiTheme="majorHAnsi"/>
          <w:color w:val="000000"/>
        </w:rPr>
        <w:t xml:space="preserve">a.  </w:t>
      </w:r>
      <w:r w:rsidRPr="005609C3">
        <w:rPr>
          <w:rFonts w:asciiTheme="majorHAnsi" w:hAnsiTheme="majorHAnsi"/>
          <w:color w:val="000000"/>
        </w:rPr>
        <w:t>Ratio</w:t>
      </w:r>
      <w:proofErr w:type="gramEnd"/>
      <w:r w:rsidRPr="005609C3">
        <w:rPr>
          <w:rFonts w:asciiTheme="majorHAnsi" w:hAnsiTheme="majorHAnsi"/>
          <w:color w:val="000000"/>
        </w:rPr>
        <w:t xml:space="preserve"> Analysis</w:t>
      </w:r>
      <w:r w:rsidRPr="005609C3">
        <w:rPr>
          <w:rFonts w:asciiTheme="majorHAnsi" w:hAnsiTheme="majorHAnsi"/>
          <w:color w:val="000000"/>
        </w:rPr>
        <w:br/>
      </w:r>
      <w:r w:rsidR="00BE4216">
        <w:rPr>
          <w:rFonts w:asciiTheme="majorHAnsi" w:hAnsiTheme="majorHAnsi"/>
          <w:color w:val="000000"/>
        </w:rPr>
        <w:t xml:space="preserve">b. </w:t>
      </w:r>
      <w:r w:rsidRPr="005609C3">
        <w:rPr>
          <w:rFonts w:asciiTheme="majorHAnsi" w:hAnsiTheme="majorHAnsi"/>
          <w:color w:val="000000"/>
        </w:rPr>
        <w:t xml:space="preserve"> </w:t>
      </w:r>
      <w:proofErr w:type="gramStart"/>
      <w:r w:rsidRPr="005609C3">
        <w:rPr>
          <w:rFonts w:asciiTheme="majorHAnsi" w:hAnsiTheme="majorHAnsi"/>
          <w:color w:val="000000"/>
        </w:rPr>
        <w:t>Average Analysis</w:t>
      </w:r>
      <w:r w:rsidRPr="005609C3">
        <w:rPr>
          <w:rFonts w:asciiTheme="majorHAnsi" w:hAnsiTheme="majorHAnsi"/>
          <w:color w:val="000000"/>
        </w:rPr>
        <w:br/>
      </w:r>
      <w:r w:rsidR="00BE4216">
        <w:rPr>
          <w:rFonts w:asciiTheme="majorHAnsi" w:hAnsiTheme="majorHAnsi"/>
          <w:color w:val="000000"/>
        </w:rPr>
        <w:t>c.</w:t>
      </w:r>
      <w:proofErr w:type="gramEnd"/>
      <w:r w:rsidR="00BE4216">
        <w:rPr>
          <w:rFonts w:asciiTheme="majorHAnsi" w:hAnsiTheme="majorHAnsi"/>
          <w:color w:val="000000"/>
        </w:rPr>
        <w:t xml:space="preserve">  </w:t>
      </w:r>
      <w:proofErr w:type="gramStart"/>
      <w:r w:rsidRPr="005609C3">
        <w:rPr>
          <w:rFonts w:asciiTheme="majorHAnsi" w:hAnsiTheme="majorHAnsi"/>
          <w:color w:val="000000"/>
        </w:rPr>
        <w:t>Trend Analysis</w:t>
      </w:r>
      <w:r w:rsidRPr="005609C3">
        <w:rPr>
          <w:rFonts w:asciiTheme="majorHAnsi" w:hAnsiTheme="majorHAnsi"/>
          <w:color w:val="000000"/>
        </w:rPr>
        <w:br/>
      </w:r>
      <w:r w:rsidR="00BE4216">
        <w:rPr>
          <w:rFonts w:asciiTheme="majorHAnsi" w:hAnsiTheme="majorHAnsi"/>
          <w:color w:val="000000"/>
        </w:rPr>
        <w:t>d.</w:t>
      </w:r>
      <w:proofErr w:type="gramEnd"/>
      <w:r w:rsidR="00BE4216">
        <w:rPr>
          <w:rFonts w:asciiTheme="majorHAnsi" w:hAnsiTheme="majorHAnsi"/>
          <w:color w:val="000000"/>
        </w:rPr>
        <w:t xml:space="preserve"> </w:t>
      </w:r>
      <w:r w:rsidRPr="005609C3">
        <w:rPr>
          <w:rFonts w:asciiTheme="majorHAnsi" w:hAnsiTheme="majorHAnsi"/>
          <w:color w:val="000000"/>
        </w:rPr>
        <w:t xml:space="preserve"> All of the above</w:t>
      </w:r>
      <w:r w:rsidRPr="005609C3">
        <w:rPr>
          <w:rFonts w:asciiTheme="majorHAnsi" w:hAnsiTheme="majorHAnsi"/>
          <w:color w:val="000000"/>
        </w:rPr>
        <w:br/>
      </w:r>
    </w:p>
    <w:p w:rsidR="00705672" w:rsidRPr="005609C3" w:rsidRDefault="009078DB" w:rsidP="005609C3">
      <w:pPr>
        <w:rPr>
          <w:rFonts w:asciiTheme="majorHAnsi" w:hAnsiTheme="majorHAnsi"/>
        </w:rPr>
      </w:pPr>
      <w:r>
        <w:rPr>
          <w:rFonts w:asciiTheme="majorHAnsi" w:hAnsiTheme="majorHAnsi"/>
          <w:b/>
          <w:bCs/>
          <w:color w:val="000000"/>
        </w:rPr>
        <w:t>32</w:t>
      </w:r>
      <w:r w:rsidR="005609C3" w:rsidRPr="005609C3">
        <w:rPr>
          <w:rFonts w:asciiTheme="majorHAnsi" w:hAnsiTheme="majorHAnsi"/>
          <w:b/>
          <w:bCs/>
          <w:color w:val="000000"/>
        </w:rPr>
        <w:t>. Interpretation of accounts is the</w:t>
      </w:r>
      <w:r w:rsidR="00BE4216">
        <w:rPr>
          <w:rFonts w:asciiTheme="majorHAnsi" w:hAnsiTheme="majorHAnsi"/>
          <w:b/>
          <w:bCs/>
          <w:color w:val="000000"/>
        </w:rPr>
        <w:t>:</w:t>
      </w:r>
      <w:r w:rsidR="005609C3" w:rsidRPr="005609C3">
        <w:rPr>
          <w:rFonts w:asciiTheme="majorHAnsi" w:hAnsiTheme="majorHAnsi"/>
          <w:color w:val="000000"/>
        </w:rPr>
        <w:t> </w:t>
      </w:r>
      <w:r w:rsidR="005609C3" w:rsidRPr="005609C3">
        <w:rPr>
          <w:rFonts w:asciiTheme="majorHAnsi" w:hAnsiTheme="majorHAnsi"/>
          <w:color w:val="000000"/>
        </w:rPr>
        <w:br/>
      </w:r>
      <w:r w:rsidR="005609C3" w:rsidRPr="005609C3">
        <w:rPr>
          <w:rFonts w:asciiTheme="majorHAnsi" w:hAnsiTheme="majorHAnsi"/>
          <w:color w:val="000000"/>
        </w:rPr>
        <w:br/>
      </w:r>
      <w:r w:rsidR="00BE4216">
        <w:rPr>
          <w:rFonts w:asciiTheme="majorHAnsi" w:hAnsiTheme="majorHAnsi"/>
          <w:color w:val="000000"/>
        </w:rPr>
        <w:t>a</w:t>
      </w:r>
      <w:proofErr w:type="gramStart"/>
      <w:r w:rsidR="00BE4216">
        <w:rPr>
          <w:rFonts w:asciiTheme="majorHAnsi" w:hAnsiTheme="majorHAnsi"/>
          <w:color w:val="000000"/>
        </w:rPr>
        <w:t xml:space="preserve">. </w:t>
      </w:r>
      <w:r w:rsidR="005609C3" w:rsidRPr="005609C3">
        <w:rPr>
          <w:rFonts w:asciiTheme="majorHAnsi" w:hAnsiTheme="majorHAnsi"/>
          <w:color w:val="000000"/>
        </w:rPr>
        <w:t xml:space="preserve"> Art</w:t>
      </w:r>
      <w:proofErr w:type="gramEnd"/>
      <w:r w:rsidR="005609C3" w:rsidRPr="005609C3">
        <w:rPr>
          <w:rFonts w:asciiTheme="majorHAnsi" w:hAnsiTheme="majorHAnsi"/>
          <w:color w:val="000000"/>
        </w:rPr>
        <w:t xml:space="preserve"> and science of translating the figures</w:t>
      </w:r>
      <w:r w:rsidR="005609C3" w:rsidRPr="005609C3">
        <w:rPr>
          <w:rFonts w:asciiTheme="majorHAnsi" w:hAnsiTheme="majorHAnsi"/>
          <w:color w:val="000000"/>
        </w:rPr>
        <w:br/>
      </w:r>
      <w:r w:rsidR="00BE4216">
        <w:rPr>
          <w:rFonts w:asciiTheme="majorHAnsi" w:hAnsiTheme="majorHAnsi"/>
          <w:color w:val="000000"/>
        </w:rPr>
        <w:t xml:space="preserve">b. </w:t>
      </w:r>
      <w:r w:rsidR="005609C3" w:rsidRPr="005609C3">
        <w:rPr>
          <w:rFonts w:asciiTheme="majorHAnsi" w:hAnsiTheme="majorHAnsi"/>
          <w:color w:val="000000"/>
        </w:rPr>
        <w:t xml:space="preserve"> </w:t>
      </w:r>
      <w:proofErr w:type="gramStart"/>
      <w:r w:rsidR="005609C3" w:rsidRPr="005609C3">
        <w:rPr>
          <w:rFonts w:asciiTheme="majorHAnsi" w:hAnsiTheme="majorHAnsi"/>
          <w:color w:val="000000"/>
        </w:rPr>
        <w:t>To know financial strengths and weaknesses of a business</w:t>
      </w:r>
      <w:r w:rsidR="005609C3" w:rsidRPr="005609C3">
        <w:rPr>
          <w:rFonts w:asciiTheme="majorHAnsi" w:hAnsiTheme="majorHAnsi"/>
          <w:color w:val="000000"/>
        </w:rPr>
        <w:br/>
      </w:r>
      <w:r w:rsidR="00BE4216">
        <w:rPr>
          <w:rFonts w:asciiTheme="majorHAnsi" w:hAnsiTheme="majorHAnsi"/>
          <w:color w:val="000000"/>
        </w:rPr>
        <w:t>c.</w:t>
      </w:r>
      <w:proofErr w:type="gramEnd"/>
      <w:r w:rsidR="00BE4216">
        <w:rPr>
          <w:rFonts w:asciiTheme="majorHAnsi" w:hAnsiTheme="majorHAnsi"/>
          <w:color w:val="000000"/>
        </w:rPr>
        <w:t xml:space="preserve">  </w:t>
      </w:r>
      <w:proofErr w:type="gramStart"/>
      <w:r w:rsidR="005609C3" w:rsidRPr="005609C3">
        <w:rPr>
          <w:rFonts w:asciiTheme="majorHAnsi" w:hAnsiTheme="majorHAnsi"/>
          <w:color w:val="000000"/>
        </w:rPr>
        <w:t>To know the causes for the prevailing performance of business</w:t>
      </w:r>
      <w:r w:rsidR="005609C3" w:rsidRPr="005609C3">
        <w:rPr>
          <w:rFonts w:asciiTheme="majorHAnsi" w:hAnsiTheme="majorHAnsi"/>
          <w:color w:val="000000"/>
        </w:rPr>
        <w:br/>
      </w:r>
      <w:r w:rsidR="00BE4216">
        <w:rPr>
          <w:rFonts w:asciiTheme="majorHAnsi" w:hAnsiTheme="majorHAnsi"/>
          <w:color w:val="000000"/>
        </w:rPr>
        <w:t>d.</w:t>
      </w:r>
      <w:proofErr w:type="gramEnd"/>
      <w:r w:rsidR="00BE4216">
        <w:rPr>
          <w:rFonts w:asciiTheme="majorHAnsi" w:hAnsiTheme="majorHAnsi"/>
          <w:color w:val="000000"/>
        </w:rPr>
        <w:t xml:space="preserve">  </w:t>
      </w:r>
      <w:r w:rsidR="005609C3" w:rsidRPr="005609C3">
        <w:rPr>
          <w:rFonts w:asciiTheme="majorHAnsi" w:hAnsiTheme="majorHAnsi"/>
          <w:color w:val="000000"/>
        </w:rPr>
        <w:t>All of the above</w:t>
      </w:r>
    </w:p>
    <w:p w:rsidR="00BE33FB" w:rsidRP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33</w:t>
      </w:r>
      <w:r w:rsidR="00BE33FB" w:rsidRPr="00BE33FB">
        <w:rPr>
          <w:rFonts w:asciiTheme="majorHAnsi" w:hAnsiTheme="majorHAnsi"/>
          <w:b/>
        </w:rPr>
        <w:t>. The term ‘Financial Statement’ covers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</w:t>
      </w:r>
      <w:r w:rsidRPr="00BE33FB">
        <w:rPr>
          <w:rFonts w:asciiTheme="majorHAnsi" w:hAnsiTheme="majorHAnsi"/>
        </w:rPr>
        <w:t xml:space="preserve"> Profit &amp; Loss Statement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BE33FB">
        <w:rPr>
          <w:rFonts w:asciiTheme="majorHAnsi" w:hAnsiTheme="majorHAnsi"/>
        </w:rPr>
        <w:t xml:space="preserve"> Balance sheet and Profit &amp; Loss Statement appropriation account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</w:t>
      </w:r>
      <w:r w:rsidRPr="00BE33FB">
        <w:rPr>
          <w:rFonts w:asciiTheme="majorHAnsi" w:hAnsiTheme="majorHAnsi"/>
        </w:rPr>
        <w:t xml:space="preserve"> Profit &amp; Loss Statement and Balance sheet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BE33FB">
        <w:rPr>
          <w:rFonts w:asciiTheme="majorHAnsi" w:hAnsiTheme="majorHAnsi"/>
        </w:rPr>
        <w:t xml:space="preserve"> All of above are false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  <w:b/>
        </w:rPr>
      </w:pPr>
    </w:p>
    <w:p w:rsidR="00BE33FB" w:rsidRP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34</w:t>
      </w:r>
      <w:r w:rsidR="00BE33FB" w:rsidRPr="00BE33FB">
        <w:rPr>
          <w:rFonts w:asciiTheme="majorHAnsi" w:hAnsiTheme="majorHAnsi"/>
          <w:b/>
        </w:rPr>
        <w:t>. The form of balance sheet is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</w:t>
      </w:r>
      <w:r w:rsidRPr="00BE33FB">
        <w:rPr>
          <w:rFonts w:asciiTheme="majorHAnsi" w:hAnsiTheme="majorHAnsi"/>
        </w:rPr>
        <w:t xml:space="preserve"> Vertical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</w:t>
      </w:r>
      <w:r w:rsidRPr="00BE33FB">
        <w:rPr>
          <w:rFonts w:asciiTheme="majorHAnsi" w:hAnsiTheme="majorHAnsi"/>
        </w:rPr>
        <w:t xml:space="preserve"> Horizontal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BE33FB">
        <w:rPr>
          <w:rFonts w:asciiTheme="majorHAnsi" w:hAnsiTheme="majorHAnsi"/>
        </w:rPr>
        <w:t xml:space="preserve"> Horizontal and vertical </w:t>
      </w:r>
    </w:p>
    <w:p w:rsid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BE33FB">
        <w:rPr>
          <w:rFonts w:asciiTheme="majorHAnsi" w:hAnsiTheme="majorHAnsi"/>
        </w:rPr>
        <w:t xml:space="preserve"> Horizontal or vertical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  <w:b/>
        </w:rPr>
      </w:pPr>
      <w:r w:rsidRPr="00BE33FB">
        <w:rPr>
          <w:rFonts w:asciiTheme="majorHAnsi" w:hAnsiTheme="majorHAnsi"/>
          <w:b/>
        </w:rPr>
        <w:t>3</w:t>
      </w:r>
      <w:r w:rsidR="009078DB">
        <w:rPr>
          <w:rFonts w:asciiTheme="majorHAnsi" w:hAnsiTheme="majorHAnsi"/>
          <w:b/>
        </w:rPr>
        <w:t>5</w:t>
      </w:r>
      <w:r w:rsidRPr="00BE33FB">
        <w:rPr>
          <w:rFonts w:asciiTheme="majorHAnsi" w:hAnsiTheme="majorHAnsi"/>
          <w:b/>
        </w:rPr>
        <w:t xml:space="preserve">. The term current asset doesn’t cover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BE33FB">
        <w:rPr>
          <w:rFonts w:asciiTheme="majorHAnsi" w:hAnsiTheme="majorHAnsi"/>
        </w:rPr>
        <w:t xml:space="preserve"> Car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BE33FB">
        <w:rPr>
          <w:rFonts w:asciiTheme="majorHAnsi" w:hAnsiTheme="majorHAnsi"/>
        </w:rPr>
        <w:t xml:space="preserve"> Debtors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BE33FB">
        <w:rPr>
          <w:rFonts w:asciiTheme="majorHAnsi" w:hAnsiTheme="majorHAnsi"/>
        </w:rPr>
        <w:t xml:space="preserve"> Stock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BE33FB">
        <w:rPr>
          <w:rFonts w:asciiTheme="majorHAnsi" w:hAnsiTheme="majorHAnsi"/>
        </w:rPr>
        <w:t xml:space="preserve"> Prepaid expenses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36</w:t>
      </w:r>
      <w:r w:rsidR="00BE33FB" w:rsidRPr="00BE33FB">
        <w:rPr>
          <w:rFonts w:asciiTheme="majorHAnsi" w:hAnsiTheme="majorHAnsi"/>
          <w:b/>
        </w:rPr>
        <w:t>. P&amp;L statement is also known as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BE33FB">
        <w:rPr>
          <w:rFonts w:asciiTheme="majorHAnsi" w:hAnsiTheme="majorHAnsi"/>
        </w:rPr>
        <w:t xml:space="preserve"> Statement of operations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BE33FB">
        <w:rPr>
          <w:rFonts w:asciiTheme="majorHAnsi" w:hAnsiTheme="majorHAnsi"/>
        </w:rPr>
        <w:t xml:space="preserve"> Statement of income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BE33FB">
        <w:rPr>
          <w:rFonts w:asciiTheme="majorHAnsi" w:hAnsiTheme="majorHAnsi"/>
        </w:rPr>
        <w:t xml:space="preserve"> Statement of earnings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BE33FB">
        <w:rPr>
          <w:rFonts w:asciiTheme="majorHAnsi" w:hAnsiTheme="majorHAnsi"/>
        </w:rPr>
        <w:t xml:space="preserve"> All of the above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37</w:t>
      </w:r>
      <w:r w:rsidR="00BE33FB" w:rsidRPr="00BE33FB">
        <w:rPr>
          <w:rFonts w:asciiTheme="majorHAnsi" w:hAnsiTheme="majorHAnsi"/>
          <w:b/>
        </w:rPr>
        <w:t>. Which of the following is true about financial statements?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  <w:b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Pr="00BE33FB">
        <w:rPr>
          <w:rFonts w:asciiTheme="majorHAnsi" w:hAnsiTheme="majorHAnsi"/>
        </w:rPr>
        <w:t xml:space="preserve">) </w:t>
      </w:r>
      <w:proofErr w:type="gramStart"/>
      <w:r w:rsidRPr="00BE33FB">
        <w:rPr>
          <w:rFonts w:asciiTheme="majorHAnsi" w:hAnsiTheme="majorHAnsi"/>
        </w:rPr>
        <w:t>Financial</w:t>
      </w:r>
      <w:proofErr w:type="gramEnd"/>
      <w:r w:rsidRPr="00BE33FB">
        <w:rPr>
          <w:rFonts w:asciiTheme="majorHAnsi" w:hAnsiTheme="majorHAnsi"/>
        </w:rPr>
        <w:t xml:space="preserve"> statement gives a summary of accounts.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</w:t>
      </w:r>
      <w:r w:rsidRPr="00BE33FB">
        <w:rPr>
          <w:rFonts w:asciiTheme="majorHAnsi" w:hAnsiTheme="majorHAnsi"/>
        </w:rPr>
        <w:t xml:space="preserve">) Financial statements can be stated as recorded facts.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a. </w:t>
      </w:r>
      <w:r w:rsidRPr="00BE33FB">
        <w:rPr>
          <w:rFonts w:asciiTheme="majorHAnsi" w:hAnsiTheme="majorHAnsi"/>
        </w:rPr>
        <w:t>Only A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BE33FB">
        <w:rPr>
          <w:rFonts w:asciiTheme="majorHAnsi" w:hAnsiTheme="majorHAnsi"/>
        </w:rPr>
        <w:t xml:space="preserve"> Only B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c. </w:t>
      </w:r>
      <w:r w:rsidRPr="00BE33FB">
        <w:rPr>
          <w:rFonts w:asciiTheme="majorHAnsi" w:hAnsiTheme="majorHAnsi"/>
        </w:rPr>
        <w:t xml:space="preserve">Both A and B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d. </w:t>
      </w:r>
      <w:r w:rsidRPr="00BE33FB">
        <w:rPr>
          <w:rFonts w:asciiTheme="majorHAnsi" w:hAnsiTheme="majorHAnsi"/>
        </w:rPr>
        <w:t>None of the above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38</w:t>
      </w:r>
      <w:r w:rsidR="00BE33FB" w:rsidRPr="00BE33FB">
        <w:rPr>
          <w:rFonts w:asciiTheme="majorHAnsi" w:hAnsiTheme="majorHAnsi"/>
          <w:b/>
        </w:rPr>
        <w:t>. The statement of financial position and the balance sheet are synonyms.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BE33FB">
        <w:rPr>
          <w:rFonts w:asciiTheme="majorHAnsi" w:hAnsiTheme="majorHAnsi"/>
        </w:rPr>
        <w:t xml:space="preserve"> True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b. </w:t>
      </w:r>
      <w:r w:rsidRPr="00BE33FB">
        <w:rPr>
          <w:rFonts w:asciiTheme="majorHAnsi" w:hAnsiTheme="majorHAnsi"/>
        </w:rPr>
        <w:t>False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39</w:t>
      </w:r>
      <w:r w:rsidR="00BE33FB" w:rsidRPr="00BE33FB">
        <w:rPr>
          <w:rFonts w:asciiTheme="majorHAnsi" w:hAnsiTheme="majorHAnsi"/>
          <w:b/>
        </w:rPr>
        <w:t>. Schedules attached with the balance sheet forms a part of the financial statements.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BE33FB">
        <w:rPr>
          <w:rFonts w:asciiTheme="majorHAnsi" w:hAnsiTheme="majorHAnsi"/>
        </w:rPr>
        <w:t xml:space="preserve"> True</w:t>
      </w:r>
    </w:p>
    <w:p w:rsid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b. </w:t>
      </w:r>
      <w:r w:rsidRPr="00BE33FB">
        <w:rPr>
          <w:rFonts w:asciiTheme="majorHAnsi" w:hAnsiTheme="majorHAnsi"/>
        </w:rPr>
        <w:t>False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40</w:t>
      </w:r>
      <w:r w:rsidR="00BE33FB" w:rsidRPr="00BE33FB">
        <w:rPr>
          <w:rFonts w:asciiTheme="majorHAnsi" w:hAnsiTheme="majorHAnsi"/>
          <w:b/>
        </w:rPr>
        <w:t>. Which of the following statements are true?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Pr="00BE33FB">
        <w:rPr>
          <w:rFonts w:asciiTheme="majorHAnsi" w:hAnsiTheme="majorHAnsi"/>
        </w:rPr>
        <w:t xml:space="preserve">) Financial statements are only interim report. </w:t>
      </w:r>
    </w:p>
    <w:p w:rsid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</w:t>
      </w:r>
      <w:r w:rsidRPr="00BE33FB">
        <w:rPr>
          <w:rFonts w:asciiTheme="majorHAnsi" w:hAnsiTheme="majorHAnsi"/>
        </w:rPr>
        <w:t>) Financial statements are also known as annual records.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III</w:t>
      </w:r>
      <w:r w:rsidRPr="00BE33FB">
        <w:rPr>
          <w:rFonts w:asciiTheme="majorHAnsi" w:hAnsiTheme="majorHAnsi"/>
        </w:rPr>
        <w:t xml:space="preserve">) Financial statements are historic. 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a. </w:t>
      </w:r>
      <w:r w:rsidRPr="00BE33FB">
        <w:rPr>
          <w:rFonts w:asciiTheme="majorHAnsi" w:hAnsiTheme="majorHAnsi"/>
        </w:rPr>
        <w:t>Both A and B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BE33FB">
        <w:rPr>
          <w:rFonts w:asciiTheme="majorHAnsi" w:hAnsiTheme="majorHAnsi"/>
        </w:rPr>
        <w:t xml:space="preserve"> Both A and C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c. </w:t>
      </w:r>
      <w:r w:rsidRPr="00BE33FB">
        <w:rPr>
          <w:rFonts w:asciiTheme="majorHAnsi" w:hAnsiTheme="majorHAnsi"/>
        </w:rPr>
        <w:t>Both B and C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d. </w:t>
      </w:r>
      <w:r w:rsidRPr="00BE33FB">
        <w:rPr>
          <w:rFonts w:asciiTheme="majorHAnsi" w:hAnsiTheme="majorHAnsi"/>
        </w:rPr>
        <w:t>A, B, C</w:t>
      </w:r>
    </w:p>
    <w:p w:rsidR="00BE33FB" w:rsidRDefault="00BE33FB" w:rsidP="00BE33FB">
      <w:pPr>
        <w:pStyle w:val="ListParagraph"/>
        <w:ind w:left="0"/>
        <w:rPr>
          <w:rFonts w:asciiTheme="majorHAnsi" w:hAnsiTheme="majorHAnsi"/>
        </w:rPr>
      </w:pPr>
    </w:p>
    <w:p w:rsidR="00BE33FB" w:rsidRPr="00BE33FB" w:rsidRDefault="009078DB" w:rsidP="00BE33F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41</w:t>
      </w:r>
      <w:r w:rsidR="00BE33FB" w:rsidRPr="00BE33FB">
        <w:rPr>
          <w:rFonts w:asciiTheme="majorHAnsi" w:hAnsiTheme="majorHAnsi"/>
          <w:b/>
        </w:rPr>
        <w:t>. Certain assumptions are essential to prepare financial statements.</w:t>
      </w: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  <w:b/>
        </w:rPr>
      </w:pPr>
    </w:p>
    <w:p w:rsidR="00BE33FB" w:rsidRPr="00BE33FB" w:rsidRDefault="00BE33FB" w:rsidP="00BE33FB">
      <w:pPr>
        <w:pStyle w:val="ListParagraph"/>
        <w:ind w:left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a.</w:t>
      </w:r>
      <w:r w:rsidRPr="00BE33F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Pr="00BE33FB">
        <w:rPr>
          <w:rFonts w:asciiTheme="majorHAnsi" w:hAnsiTheme="majorHAnsi"/>
        </w:rPr>
        <w:t>True</w:t>
      </w:r>
      <w:proofErr w:type="gramEnd"/>
    </w:p>
    <w:p w:rsidR="00CD206C" w:rsidRDefault="00BE33FB" w:rsidP="00BE33F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b. </w:t>
      </w:r>
      <w:r w:rsidRPr="00BE33FB">
        <w:rPr>
          <w:rFonts w:asciiTheme="majorHAnsi" w:hAnsiTheme="majorHAnsi"/>
        </w:rPr>
        <w:t>False</w:t>
      </w:r>
    </w:p>
    <w:p w:rsid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Pr="00744B6F" w:rsidRDefault="009078DB" w:rsidP="00744B6F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42</w:t>
      </w:r>
      <w:r w:rsidR="00744B6F" w:rsidRPr="00744B6F">
        <w:rPr>
          <w:rFonts w:asciiTheme="majorHAnsi" w:hAnsiTheme="majorHAnsi"/>
          <w:b/>
        </w:rPr>
        <w:t>. Which of the following statement is true about Funds Flow Statement?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  <w:b/>
        </w:rPr>
      </w:pP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Pr="00744B6F">
        <w:rPr>
          <w:rFonts w:asciiTheme="majorHAnsi" w:hAnsiTheme="majorHAnsi"/>
        </w:rPr>
        <w:t xml:space="preserve">) It highlights change in funds of a firm at different point 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</w:t>
      </w:r>
      <w:r w:rsidRPr="00744B6F">
        <w:rPr>
          <w:rFonts w:asciiTheme="majorHAnsi" w:hAnsiTheme="majorHAnsi"/>
        </w:rPr>
        <w:t>) It highlights change in funds of different firms at a single point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III</w:t>
      </w:r>
      <w:r w:rsidRPr="00744B6F">
        <w:rPr>
          <w:rFonts w:asciiTheme="majorHAnsi" w:hAnsiTheme="majorHAnsi"/>
        </w:rPr>
        <w:t>) It highlights change in funds of different firms at different point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IV</w:t>
      </w:r>
      <w:r w:rsidRPr="00744B6F">
        <w:rPr>
          <w:rFonts w:asciiTheme="majorHAnsi" w:hAnsiTheme="majorHAnsi"/>
        </w:rPr>
        <w:t>) It doesn’t highlights change in funds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744B6F">
        <w:rPr>
          <w:rFonts w:asciiTheme="majorHAnsi" w:hAnsiTheme="majorHAnsi"/>
        </w:rPr>
        <w:t xml:space="preserve"> Only A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744B6F">
        <w:rPr>
          <w:rFonts w:asciiTheme="majorHAnsi" w:hAnsiTheme="majorHAnsi"/>
        </w:rPr>
        <w:t xml:space="preserve"> Only B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744B6F">
        <w:rPr>
          <w:rFonts w:asciiTheme="majorHAnsi" w:hAnsiTheme="majorHAnsi"/>
        </w:rPr>
        <w:t xml:space="preserve"> Only D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744B6F">
        <w:rPr>
          <w:rFonts w:asciiTheme="majorHAnsi" w:hAnsiTheme="majorHAnsi"/>
        </w:rPr>
        <w:t xml:space="preserve"> A, </w:t>
      </w:r>
      <w:proofErr w:type="gramStart"/>
      <w:r w:rsidRPr="00744B6F">
        <w:rPr>
          <w:rFonts w:asciiTheme="majorHAnsi" w:hAnsiTheme="majorHAnsi"/>
        </w:rPr>
        <w:t>B ,</w:t>
      </w:r>
      <w:proofErr w:type="gramEnd"/>
      <w:r w:rsidRPr="00744B6F">
        <w:rPr>
          <w:rFonts w:asciiTheme="majorHAnsi" w:hAnsiTheme="majorHAnsi"/>
        </w:rPr>
        <w:t xml:space="preserve"> C, D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  <w:b/>
        </w:rPr>
      </w:pPr>
      <w:r w:rsidRPr="00744B6F">
        <w:rPr>
          <w:rFonts w:asciiTheme="majorHAnsi" w:hAnsiTheme="majorHAnsi"/>
          <w:b/>
        </w:rPr>
        <w:t>4</w:t>
      </w:r>
      <w:r w:rsidR="009078DB">
        <w:rPr>
          <w:rFonts w:asciiTheme="majorHAnsi" w:hAnsiTheme="majorHAnsi"/>
          <w:b/>
        </w:rPr>
        <w:t>3</w:t>
      </w:r>
      <w:r w:rsidRPr="00744B6F">
        <w:rPr>
          <w:rFonts w:asciiTheme="majorHAnsi" w:hAnsiTheme="majorHAnsi"/>
          <w:b/>
        </w:rPr>
        <w:t xml:space="preserve">. In the context of Funds Flow Analysis, the word “funds” is used to define 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  <w:b/>
        </w:rPr>
      </w:pP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 w:rsidRPr="00744B6F">
        <w:rPr>
          <w:rFonts w:asciiTheme="majorHAnsi" w:hAnsiTheme="majorHAnsi"/>
        </w:rPr>
        <w:t>a</w:t>
      </w:r>
      <w:r>
        <w:rPr>
          <w:rFonts w:asciiTheme="majorHAnsi" w:hAnsiTheme="majorHAnsi"/>
        </w:rPr>
        <w:t>.</w:t>
      </w:r>
      <w:r w:rsidRPr="00744B6F">
        <w:rPr>
          <w:rFonts w:asciiTheme="majorHAnsi" w:hAnsiTheme="majorHAnsi"/>
        </w:rPr>
        <w:t xml:space="preserve"> Net Working capital 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744B6F">
        <w:rPr>
          <w:rFonts w:asciiTheme="majorHAnsi" w:hAnsiTheme="majorHAnsi"/>
        </w:rPr>
        <w:t xml:space="preserve"> Total current assets-Total current liabilities 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="00744B6F" w:rsidRPr="00744B6F">
        <w:rPr>
          <w:rFonts w:asciiTheme="majorHAnsi" w:hAnsiTheme="majorHAnsi"/>
        </w:rPr>
        <w:t xml:space="preserve"> Both a and b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="00744B6F" w:rsidRPr="00744B6F">
        <w:rPr>
          <w:rFonts w:asciiTheme="majorHAnsi" w:hAnsiTheme="majorHAnsi"/>
        </w:rPr>
        <w:t xml:space="preserve"> None of the above.</w:t>
      </w:r>
    </w:p>
    <w:p w:rsidR="00B52C90" w:rsidRPr="00B52C90" w:rsidRDefault="00B52C90" w:rsidP="00744B6F">
      <w:pPr>
        <w:pStyle w:val="ListParagraph"/>
        <w:ind w:left="0"/>
        <w:rPr>
          <w:rFonts w:asciiTheme="majorHAnsi" w:hAnsiTheme="majorHAnsi"/>
          <w:b/>
        </w:rPr>
      </w:pPr>
    </w:p>
    <w:p w:rsidR="00744B6F" w:rsidRPr="00B52C90" w:rsidRDefault="00B52C90" w:rsidP="00744B6F">
      <w:pPr>
        <w:pStyle w:val="ListParagraph"/>
        <w:ind w:left="0"/>
        <w:rPr>
          <w:rFonts w:asciiTheme="majorHAnsi" w:hAnsiTheme="majorHAnsi"/>
          <w:b/>
        </w:rPr>
      </w:pPr>
      <w:r w:rsidRPr="00B52C90">
        <w:rPr>
          <w:rFonts w:asciiTheme="majorHAnsi" w:hAnsiTheme="majorHAnsi"/>
          <w:b/>
        </w:rPr>
        <w:t>4</w:t>
      </w:r>
      <w:r w:rsidR="009078DB">
        <w:rPr>
          <w:rFonts w:asciiTheme="majorHAnsi" w:hAnsiTheme="majorHAnsi"/>
          <w:b/>
        </w:rPr>
        <w:t>4</w:t>
      </w:r>
      <w:r w:rsidR="00744B6F" w:rsidRPr="00B52C90">
        <w:rPr>
          <w:rFonts w:asciiTheme="majorHAnsi" w:hAnsiTheme="majorHAnsi"/>
          <w:b/>
        </w:rPr>
        <w:t>. Which of the following is/are examples of Funds Flow Statement?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744B6F" w:rsidRPr="00744B6F">
        <w:rPr>
          <w:rFonts w:asciiTheme="majorHAnsi" w:hAnsiTheme="majorHAnsi"/>
        </w:rPr>
        <w:t xml:space="preserve">) Collection of debtors 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</w:t>
      </w:r>
      <w:r w:rsidR="00744B6F" w:rsidRPr="00744B6F">
        <w:rPr>
          <w:rFonts w:asciiTheme="majorHAnsi" w:hAnsiTheme="majorHAnsi"/>
        </w:rPr>
        <w:t>) Shares issued for cash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III</w:t>
      </w:r>
      <w:r w:rsidR="00744B6F" w:rsidRPr="00744B6F">
        <w:rPr>
          <w:rFonts w:asciiTheme="majorHAnsi" w:hAnsiTheme="majorHAnsi"/>
        </w:rPr>
        <w:t>) Shares issued against the purchase of machinery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IV)</w:t>
      </w:r>
      <w:r w:rsidR="00744B6F" w:rsidRPr="00744B6F">
        <w:rPr>
          <w:rFonts w:asciiTheme="majorHAnsi" w:hAnsiTheme="majorHAnsi"/>
        </w:rPr>
        <w:t xml:space="preserve"> Shares issued for property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="00744B6F" w:rsidRPr="00744B6F">
        <w:rPr>
          <w:rFonts w:asciiTheme="majorHAnsi" w:hAnsiTheme="majorHAnsi"/>
        </w:rPr>
        <w:t xml:space="preserve"> A and B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="00744B6F" w:rsidRPr="00744B6F">
        <w:rPr>
          <w:rFonts w:asciiTheme="majorHAnsi" w:hAnsiTheme="majorHAnsi"/>
        </w:rPr>
        <w:t xml:space="preserve"> A and C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="00744B6F" w:rsidRPr="00744B6F">
        <w:rPr>
          <w:rFonts w:asciiTheme="majorHAnsi" w:hAnsiTheme="majorHAnsi"/>
        </w:rPr>
        <w:t xml:space="preserve"> A and D</w:t>
      </w:r>
    </w:p>
    <w:p w:rsidR="00744B6F" w:rsidRPr="00744B6F" w:rsidRDefault="00B52C90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="00744B6F" w:rsidRPr="00744B6F">
        <w:rPr>
          <w:rFonts w:asciiTheme="majorHAnsi" w:hAnsiTheme="majorHAnsi"/>
        </w:rPr>
        <w:t xml:space="preserve"> A, B, C and D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  <w:b/>
        </w:rPr>
      </w:pPr>
      <w:r w:rsidRPr="00744B6F">
        <w:rPr>
          <w:rFonts w:asciiTheme="majorHAnsi" w:hAnsiTheme="majorHAnsi"/>
          <w:b/>
        </w:rPr>
        <w:t>4</w:t>
      </w:r>
      <w:r w:rsidR="009078DB">
        <w:rPr>
          <w:rFonts w:asciiTheme="majorHAnsi" w:hAnsiTheme="majorHAnsi"/>
          <w:b/>
        </w:rPr>
        <w:t>5</w:t>
      </w:r>
      <w:r w:rsidRPr="00744B6F">
        <w:rPr>
          <w:rFonts w:asciiTheme="majorHAnsi" w:hAnsiTheme="majorHAnsi"/>
          <w:b/>
        </w:rPr>
        <w:t>. Which of the following statement/s are true about movement of funds?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744B6F">
        <w:rPr>
          <w:rFonts w:asciiTheme="majorHAnsi" w:hAnsiTheme="majorHAnsi"/>
        </w:rPr>
        <w:t xml:space="preserve"> Funds flow in a transaction between current assets and fixed assets. </w:t>
      </w:r>
    </w:p>
    <w:p w:rsidR="00744B6F" w:rsidRP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744B6F">
        <w:rPr>
          <w:rFonts w:asciiTheme="majorHAnsi" w:hAnsiTheme="majorHAnsi"/>
        </w:rPr>
        <w:t xml:space="preserve"> Funds flow in a transaction between current asset and capital</w:t>
      </w:r>
    </w:p>
    <w:p w:rsidR="00744B6F" w:rsidRDefault="00744B6F" w:rsidP="00744B6F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744B6F">
        <w:rPr>
          <w:rFonts w:asciiTheme="majorHAnsi" w:hAnsiTheme="majorHAnsi"/>
        </w:rPr>
        <w:t xml:space="preserve"> Funds flow in a transaction between fixed assets and current</w:t>
      </w:r>
    </w:p>
    <w:p w:rsidR="00B52C90" w:rsidRDefault="00B52C90" w:rsidP="00744B6F">
      <w:pPr>
        <w:pStyle w:val="ListParagraph"/>
        <w:ind w:left="0"/>
        <w:rPr>
          <w:rFonts w:asciiTheme="majorHAnsi" w:hAnsiTheme="majorHAnsi"/>
        </w:rPr>
      </w:pPr>
    </w:p>
    <w:p w:rsidR="009078DB" w:rsidRDefault="009078DB" w:rsidP="00744B6F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46</w:t>
      </w:r>
      <w:proofErr w:type="gramStart"/>
      <w:r w:rsidRPr="009078DB">
        <w:rPr>
          <w:rFonts w:asciiTheme="majorHAnsi" w:hAnsiTheme="majorHAnsi"/>
          <w:b/>
        </w:rPr>
        <w:t>.When</w:t>
      </w:r>
      <w:proofErr w:type="gramEnd"/>
      <w:r w:rsidRPr="009078DB">
        <w:rPr>
          <w:rFonts w:asciiTheme="majorHAnsi" w:hAnsiTheme="majorHAnsi"/>
          <w:b/>
        </w:rPr>
        <w:t xml:space="preserve"> the concept of ratio is defined in respected to the items shown in the financial statements, it is termed as 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a. </w:t>
      </w:r>
      <w:r w:rsidRPr="009078DB">
        <w:rPr>
          <w:rFonts w:asciiTheme="majorHAnsi" w:hAnsiTheme="majorHAnsi"/>
        </w:rPr>
        <w:t>Accounting ratio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9078DB">
        <w:rPr>
          <w:rFonts w:asciiTheme="majorHAnsi" w:hAnsiTheme="majorHAnsi"/>
        </w:rPr>
        <w:t xml:space="preserve"> Financial ratio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9078DB">
        <w:rPr>
          <w:rFonts w:asciiTheme="majorHAnsi" w:hAnsiTheme="majorHAnsi"/>
        </w:rPr>
        <w:t xml:space="preserve"> Costing ratio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9078DB">
        <w:rPr>
          <w:rFonts w:asciiTheme="majorHAnsi" w:hAnsiTheme="majorHAnsi"/>
        </w:rPr>
        <w:t xml:space="preserve"> None of the above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47</w:t>
      </w:r>
      <w:r w:rsidRPr="009078DB">
        <w:rPr>
          <w:rFonts w:asciiTheme="majorHAnsi" w:hAnsiTheme="majorHAnsi"/>
          <w:b/>
        </w:rPr>
        <w:t xml:space="preserve">. The definition, “The term accounting ratio is used to describe significant relationship which exist between figures shown in a balance sheet, in a profit and loss account, in a budgetary control system or in a any part of the accounting organization” is given by 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9078DB">
        <w:rPr>
          <w:rFonts w:asciiTheme="majorHAnsi" w:hAnsiTheme="majorHAnsi"/>
        </w:rPr>
        <w:t xml:space="preserve"> </w:t>
      </w:r>
      <w:proofErr w:type="spellStart"/>
      <w:r w:rsidRPr="009078DB">
        <w:rPr>
          <w:rFonts w:asciiTheme="majorHAnsi" w:hAnsiTheme="majorHAnsi"/>
        </w:rPr>
        <w:t>Biramn</w:t>
      </w:r>
      <w:proofErr w:type="spellEnd"/>
      <w:r w:rsidRPr="009078DB">
        <w:rPr>
          <w:rFonts w:asciiTheme="majorHAnsi" w:hAnsiTheme="majorHAnsi"/>
        </w:rPr>
        <w:t xml:space="preserve"> and </w:t>
      </w:r>
      <w:proofErr w:type="spellStart"/>
      <w:r w:rsidRPr="009078DB">
        <w:rPr>
          <w:rFonts w:asciiTheme="majorHAnsi" w:hAnsiTheme="majorHAnsi"/>
        </w:rPr>
        <w:t>Dribin</w:t>
      </w:r>
      <w:proofErr w:type="spellEnd"/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</w:t>
      </w:r>
      <w:r w:rsidRPr="009078DB">
        <w:rPr>
          <w:rFonts w:asciiTheme="majorHAnsi" w:hAnsiTheme="majorHAnsi"/>
        </w:rPr>
        <w:t xml:space="preserve"> Lord Keynes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</w:t>
      </w:r>
      <w:r w:rsidRPr="009078DB">
        <w:rPr>
          <w:rFonts w:asciiTheme="majorHAnsi" w:hAnsiTheme="majorHAnsi"/>
        </w:rPr>
        <w:t xml:space="preserve"> J. Betty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9078DB">
        <w:rPr>
          <w:rFonts w:asciiTheme="majorHAnsi" w:hAnsiTheme="majorHAnsi"/>
        </w:rPr>
        <w:t xml:space="preserve"> None of the above. 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48</w:t>
      </w:r>
      <w:r w:rsidRPr="009078DB">
        <w:rPr>
          <w:rFonts w:asciiTheme="majorHAnsi" w:hAnsiTheme="majorHAnsi"/>
          <w:b/>
        </w:rPr>
        <w:t>. The relationship between two financial variables can be expressed in: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9078DB">
        <w:rPr>
          <w:rFonts w:asciiTheme="majorHAnsi" w:hAnsiTheme="majorHAnsi"/>
        </w:rPr>
        <w:t xml:space="preserve"> Pure ratio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9078DB">
        <w:rPr>
          <w:rFonts w:asciiTheme="majorHAnsi" w:hAnsiTheme="majorHAnsi"/>
        </w:rPr>
        <w:t xml:space="preserve"> Percentage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9078DB">
        <w:rPr>
          <w:rFonts w:asciiTheme="majorHAnsi" w:hAnsiTheme="majorHAnsi"/>
        </w:rPr>
        <w:t xml:space="preserve"> Rate or time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9078DB">
        <w:rPr>
          <w:rFonts w:asciiTheme="majorHAnsi" w:hAnsiTheme="majorHAnsi"/>
        </w:rPr>
        <w:t xml:space="preserve"> Either of the above</w:t>
      </w:r>
    </w:p>
    <w:p w:rsid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 w:rsidRPr="009078DB">
        <w:rPr>
          <w:rFonts w:asciiTheme="majorHAnsi" w:hAnsiTheme="majorHAnsi"/>
          <w:b/>
        </w:rPr>
        <w:t>4</w:t>
      </w:r>
      <w:r>
        <w:rPr>
          <w:rFonts w:asciiTheme="majorHAnsi" w:hAnsiTheme="majorHAnsi"/>
          <w:b/>
        </w:rPr>
        <w:t>9</w:t>
      </w:r>
      <w:r w:rsidRPr="009078DB">
        <w:rPr>
          <w:rFonts w:asciiTheme="majorHAnsi" w:hAnsiTheme="majorHAnsi"/>
          <w:b/>
        </w:rPr>
        <w:t>. Liquidity ratios are expressed in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9078DB">
        <w:rPr>
          <w:rFonts w:asciiTheme="majorHAnsi" w:hAnsiTheme="majorHAnsi"/>
        </w:rPr>
        <w:t xml:space="preserve"> Pure ratio form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9078DB">
        <w:rPr>
          <w:rFonts w:asciiTheme="majorHAnsi" w:hAnsiTheme="majorHAnsi"/>
        </w:rPr>
        <w:t xml:space="preserve"> Percentage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9078DB">
        <w:rPr>
          <w:rFonts w:asciiTheme="majorHAnsi" w:hAnsiTheme="majorHAnsi"/>
        </w:rPr>
        <w:t xml:space="preserve"> Rate or time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9078DB">
        <w:rPr>
          <w:rFonts w:asciiTheme="majorHAnsi" w:hAnsiTheme="majorHAnsi"/>
        </w:rPr>
        <w:t xml:space="preserve"> None of the above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50</w:t>
      </w:r>
      <w:r w:rsidRPr="009078DB">
        <w:rPr>
          <w:rFonts w:asciiTheme="majorHAnsi" w:hAnsiTheme="majorHAnsi"/>
          <w:b/>
        </w:rPr>
        <w:t>. Which of the following statements are true about Ratio Analysis?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Pr="009078DB">
        <w:rPr>
          <w:rFonts w:asciiTheme="majorHAnsi" w:hAnsiTheme="majorHAnsi"/>
        </w:rPr>
        <w:t>) Ratio analysis is useful in financial analysis.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</w:t>
      </w:r>
      <w:r w:rsidRPr="009078DB">
        <w:rPr>
          <w:rFonts w:asciiTheme="majorHAnsi" w:hAnsiTheme="majorHAnsi"/>
        </w:rPr>
        <w:t>) Ratio analysis is helpful in communication and coordination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III</w:t>
      </w:r>
      <w:r w:rsidRPr="009078DB">
        <w:rPr>
          <w:rFonts w:asciiTheme="majorHAnsi" w:hAnsiTheme="majorHAnsi"/>
        </w:rPr>
        <w:t xml:space="preserve">) Ratio Analysis is not helpful in identifying weak spots of the business. 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IV</w:t>
      </w:r>
      <w:r w:rsidRPr="009078DB">
        <w:rPr>
          <w:rFonts w:asciiTheme="majorHAnsi" w:hAnsiTheme="majorHAnsi"/>
        </w:rPr>
        <w:t xml:space="preserve">) Ratio Analysis is helpful in financial planning and forecasting. 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9078DB">
        <w:rPr>
          <w:rFonts w:asciiTheme="majorHAnsi" w:hAnsiTheme="majorHAnsi"/>
        </w:rPr>
        <w:t xml:space="preserve"> A, B and D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9078DB">
        <w:rPr>
          <w:rFonts w:asciiTheme="majorHAnsi" w:hAnsiTheme="majorHAnsi"/>
        </w:rPr>
        <w:t xml:space="preserve"> A, C and D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9078DB">
        <w:rPr>
          <w:rFonts w:asciiTheme="majorHAnsi" w:hAnsiTheme="majorHAnsi"/>
        </w:rPr>
        <w:t xml:space="preserve"> A, B and C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9078DB">
        <w:rPr>
          <w:rFonts w:asciiTheme="majorHAnsi" w:hAnsiTheme="majorHAnsi"/>
        </w:rPr>
        <w:t xml:space="preserve"> A, </w:t>
      </w:r>
      <w:proofErr w:type="gramStart"/>
      <w:r w:rsidRPr="009078DB">
        <w:rPr>
          <w:rFonts w:asciiTheme="majorHAnsi" w:hAnsiTheme="majorHAnsi"/>
        </w:rPr>
        <w:t>B ,</w:t>
      </w:r>
      <w:proofErr w:type="gramEnd"/>
      <w:r w:rsidRPr="009078DB">
        <w:rPr>
          <w:rFonts w:asciiTheme="majorHAnsi" w:hAnsiTheme="majorHAnsi"/>
        </w:rPr>
        <w:t xml:space="preserve"> C, D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51</w:t>
      </w:r>
      <w:r w:rsidRPr="009078DB">
        <w:rPr>
          <w:rFonts w:asciiTheme="majorHAnsi" w:hAnsiTheme="majorHAnsi"/>
          <w:b/>
        </w:rPr>
        <w:t>. The ratio analysis is helpful to management in taking several decisions, but as a mechanical substitute for judgment and thinking, it is worse than useless.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9078DB">
        <w:rPr>
          <w:rFonts w:asciiTheme="majorHAnsi" w:hAnsiTheme="majorHAnsi"/>
        </w:rPr>
        <w:t xml:space="preserve"> True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9078DB">
        <w:rPr>
          <w:rFonts w:asciiTheme="majorHAnsi" w:hAnsiTheme="majorHAnsi"/>
        </w:rPr>
        <w:t xml:space="preserve"> False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 w:rsidRPr="009078DB">
        <w:rPr>
          <w:rFonts w:asciiTheme="majorHAnsi" w:hAnsiTheme="majorHAnsi"/>
          <w:b/>
        </w:rPr>
        <w:t>52. Profit for the objective of calculating a ratio may be taken as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9078DB">
        <w:rPr>
          <w:rFonts w:asciiTheme="majorHAnsi" w:hAnsiTheme="majorHAnsi"/>
        </w:rPr>
        <w:t xml:space="preserve"> Profit before tax but after interest</w:t>
      </w:r>
      <w:r w:rsidRPr="009078DB">
        <w:rPr>
          <w:rFonts w:asciiTheme="majorHAnsi" w:hAnsiTheme="majorHAnsi"/>
        </w:rPr>
        <w:tab/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9078DB">
        <w:rPr>
          <w:rFonts w:asciiTheme="majorHAnsi" w:hAnsiTheme="majorHAnsi"/>
        </w:rPr>
        <w:t xml:space="preserve"> Profit before interest and tax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9078DB">
        <w:rPr>
          <w:rFonts w:asciiTheme="majorHAnsi" w:hAnsiTheme="majorHAnsi"/>
        </w:rPr>
        <w:t xml:space="preserve"> Profit after interest and tax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9078DB">
        <w:rPr>
          <w:rFonts w:asciiTheme="majorHAnsi" w:hAnsiTheme="majorHAnsi"/>
        </w:rPr>
        <w:t xml:space="preserve"> All of the above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  <w:r w:rsidRPr="009078DB">
        <w:rPr>
          <w:rFonts w:asciiTheme="majorHAnsi" w:hAnsiTheme="majorHAnsi"/>
          <w:b/>
        </w:rPr>
        <w:t>53. Which of the following are limitations of ratio analysis?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  <w:b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Pr="009078DB">
        <w:rPr>
          <w:rFonts w:asciiTheme="majorHAnsi" w:hAnsiTheme="majorHAnsi"/>
        </w:rPr>
        <w:t xml:space="preserve">) Ratio analysis may result in false results if variations in price levels are not considered. 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</w:t>
      </w:r>
      <w:r w:rsidRPr="009078DB">
        <w:rPr>
          <w:rFonts w:asciiTheme="majorHAnsi" w:hAnsiTheme="majorHAnsi"/>
        </w:rPr>
        <w:t>) Ratio analysis ignores qualitative factors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III</w:t>
      </w:r>
      <w:r w:rsidRPr="009078DB">
        <w:rPr>
          <w:rFonts w:asciiTheme="majorHAnsi" w:hAnsiTheme="majorHAnsi"/>
        </w:rPr>
        <w:t>) Ratio Analysis ignores quantitative factors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IV</w:t>
      </w:r>
      <w:r w:rsidRPr="009078DB">
        <w:rPr>
          <w:rFonts w:asciiTheme="majorHAnsi" w:hAnsiTheme="majorHAnsi"/>
        </w:rPr>
        <w:t xml:space="preserve">) Ratio Analysis is historical analysis. 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a.</w:t>
      </w:r>
      <w:r w:rsidRPr="009078DB">
        <w:rPr>
          <w:rFonts w:asciiTheme="majorHAnsi" w:hAnsiTheme="majorHAnsi"/>
        </w:rPr>
        <w:t xml:space="preserve"> A, B and D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b.</w:t>
      </w:r>
      <w:r w:rsidRPr="009078DB">
        <w:rPr>
          <w:rFonts w:asciiTheme="majorHAnsi" w:hAnsiTheme="majorHAnsi"/>
        </w:rPr>
        <w:t xml:space="preserve"> A, C and D</w:t>
      </w:r>
    </w:p>
    <w:p w:rsidR="009078DB" w:rsidRPr="009078DB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c.</w:t>
      </w:r>
      <w:r w:rsidRPr="009078DB">
        <w:rPr>
          <w:rFonts w:asciiTheme="majorHAnsi" w:hAnsiTheme="majorHAnsi"/>
        </w:rPr>
        <w:t xml:space="preserve"> A, B and C</w:t>
      </w:r>
    </w:p>
    <w:p w:rsidR="009078DB" w:rsidRPr="005609C3" w:rsidRDefault="009078DB" w:rsidP="009078DB">
      <w:pPr>
        <w:pStyle w:val="ListParagraph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d.</w:t>
      </w:r>
      <w:r w:rsidRPr="009078DB">
        <w:rPr>
          <w:rFonts w:asciiTheme="majorHAnsi" w:hAnsiTheme="majorHAnsi"/>
        </w:rPr>
        <w:t xml:space="preserve"> A, </w:t>
      </w:r>
      <w:proofErr w:type="gramStart"/>
      <w:r w:rsidRPr="009078DB">
        <w:rPr>
          <w:rFonts w:asciiTheme="majorHAnsi" w:hAnsiTheme="majorHAnsi"/>
        </w:rPr>
        <w:t>B ,</w:t>
      </w:r>
      <w:proofErr w:type="gramEnd"/>
      <w:r w:rsidRPr="009078DB">
        <w:rPr>
          <w:rFonts w:asciiTheme="majorHAnsi" w:hAnsiTheme="majorHAnsi"/>
        </w:rPr>
        <w:t xml:space="preserve"> C, D</w:t>
      </w:r>
    </w:p>
    <w:sectPr w:rsidR="009078DB" w:rsidRPr="005609C3" w:rsidSect="004939C8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4E3"/>
    <w:multiLevelType w:val="hybridMultilevel"/>
    <w:tmpl w:val="4E4AC94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5CDD"/>
    <w:multiLevelType w:val="hybridMultilevel"/>
    <w:tmpl w:val="9B8846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D3556"/>
    <w:multiLevelType w:val="hybridMultilevel"/>
    <w:tmpl w:val="A19AF8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76EDC"/>
    <w:multiLevelType w:val="hybridMultilevel"/>
    <w:tmpl w:val="769A7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061EF"/>
    <w:multiLevelType w:val="hybridMultilevel"/>
    <w:tmpl w:val="9D707F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B0F65"/>
    <w:multiLevelType w:val="hybridMultilevel"/>
    <w:tmpl w:val="943AF1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27237"/>
    <w:multiLevelType w:val="hybridMultilevel"/>
    <w:tmpl w:val="0DA855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6461C"/>
    <w:multiLevelType w:val="hybridMultilevel"/>
    <w:tmpl w:val="C76888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73018"/>
    <w:multiLevelType w:val="hybridMultilevel"/>
    <w:tmpl w:val="7F567A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22488"/>
    <w:multiLevelType w:val="hybridMultilevel"/>
    <w:tmpl w:val="5A7EF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960BA44">
      <w:start w:val="1"/>
      <w:numFmt w:val="decimal"/>
      <w:lvlText w:val="%2."/>
      <w:lvlJc w:val="left"/>
      <w:pPr>
        <w:ind w:left="1440" w:hanging="360"/>
      </w:pPr>
      <w:rPr>
        <w:rFonts w:asciiTheme="majorHAnsi" w:eastAsiaTheme="minorHAnsi" w:hAnsiTheme="majorHAnsi" w:cstheme="minorBidi"/>
      </w:rPr>
    </w:lvl>
    <w:lvl w:ilvl="2" w:tplc="F7B6BB72">
      <w:start w:val="1"/>
      <w:numFmt w:val="lowerLetter"/>
      <w:lvlText w:val="(%3)"/>
      <w:lvlJc w:val="left"/>
      <w:pPr>
        <w:ind w:left="25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37900"/>
    <w:multiLevelType w:val="multilevel"/>
    <w:tmpl w:val="788AA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832183"/>
    <w:multiLevelType w:val="hybridMultilevel"/>
    <w:tmpl w:val="A09CF3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652E5"/>
    <w:multiLevelType w:val="hybridMultilevel"/>
    <w:tmpl w:val="A4BC30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D26C2"/>
    <w:multiLevelType w:val="hybridMultilevel"/>
    <w:tmpl w:val="443AFC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537D2"/>
    <w:multiLevelType w:val="hybridMultilevel"/>
    <w:tmpl w:val="719A9F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7313D"/>
    <w:multiLevelType w:val="hybridMultilevel"/>
    <w:tmpl w:val="702817A0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793770D"/>
    <w:multiLevelType w:val="hybridMultilevel"/>
    <w:tmpl w:val="8EA48FB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D3349E"/>
    <w:multiLevelType w:val="hybridMultilevel"/>
    <w:tmpl w:val="B1AA40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A66A7"/>
    <w:multiLevelType w:val="hybridMultilevel"/>
    <w:tmpl w:val="53069B7A"/>
    <w:lvl w:ilvl="0" w:tplc="1F14A9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134E81"/>
    <w:multiLevelType w:val="hybridMultilevel"/>
    <w:tmpl w:val="D7BCE3AE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6D885913"/>
    <w:multiLevelType w:val="hybridMultilevel"/>
    <w:tmpl w:val="F1BC5734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543BF"/>
    <w:multiLevelType w:val="hybridMultilevel"/>
    <w:tmpl w:val="61F8D3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0B3CE2"/>
    <w:multiLevelType w:val="hybridMultilevel"/>
    <w:tmpl w:val="DF626F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C0373C"/>
    <w:multiLevelType w:val="hybridMultilevel"/>
    <w:tmpl w:val="81CA88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22"/>
  </w:num>
  <w:num w:numId="5">
    <w:abstractNumId w:val="16"/>
  </w:num>
  <w:num w:numId="6">
    <w:abstractNumId w:val="11"/>
  </w:num>
  <w:num w:numId="7">
    <w:abstractNumId w:val="21"/>
  </w:num>
  <w:num w:numId="8">
    <w:abstractNumId w:val="0"/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23"/>
  </w:num>
  <w:num w:numId="14">
    <w:abstractNumId w:val="7"/>
  </w:num>
  <w:num w:numId="15">
    <w:abstractNumId w:val="12"/>
  </w:num>
  <w:num w:numId="16">
    <w:abstractNumId w:val="3"/>
  </w:num>
  <w:num w:numId="17">
    <w:abstractNumId w:val="2"/>
  </w:num>
  <w:num w:numId="18">
    <w:abstractNumId w:val="14"/>
  </w:num>
  <w:num w:numId="19">
    <w:abstractNumId w:val="13"/>
  </w:num>
  <w:num w:numId="20">
    <w:abstractNumId w:val="4"/>
  </w:num>
  <w:num w:numId="21">
    <w:abstractNumId w:val="5"/>
  </w:num>
  <w:num w:numId="22">
    <w:abstractNumId w:val="20"/>
  </w:num>
  <w:num w:numId="23">
    <w:abstractNumId w:val="1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C8"/>
    <w:rsid w:val="000E3EE8"/>
    <w:rsid w:val="00262F4B"/>
    <w:rsid w:val="00333EE8"/>
    <w:rsid w:val="004939C8"/>
    <w:rsid w:val="00521D50"/>
    <w:rsid w:val="005609C3"/>
    <w:rsid w:val="005F19E9"/>
    <w:rsid w:val="00624D71"/>
    <w:rsid w:val="00705672"/>
    <w:rsid w:val="00744B6F"/>
    <w:rsid w:val="009078DB"/>
    <w:rsid w:val="00973B0E"/>
    <w:rsid w:val="009E203F"/>
    <w:rsid w:val="00A04A72"/>
    <w:rsid w:val="00B52C90"/>
    <w:rsid w:val="00BE33FB"/>
    <w:rsid w:val="00BE4216"/>
    <w:rsid w:val="00CD206C"/>
    <w:rsid w:val="00EF0A96"/>
    <w:rsid w:val="00FB15D5"/>
    <w:rsid w:val="00FB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939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04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939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0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36FB1-AA78-46FC-ABE8-9EFD2CA1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 Products International</Company>
  <LinksUpToDate>false</LinksUpToDate>
  <CharactersWithSpaces>12671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 Aamir</dc:creator>
  <cp:lastModifiedBy>Rabia Zafar</cp:lastModifiedBy>
  <cp:revision>2</cp:revision>
  <dcterms:created xsi:type="dcterms:W3CDTF">2017-11-28T04:02:00Z</dcterms:created>
  <dcterms:modified xsi:type="dcterms:W3CDTF">2017-11-28T04:02:00Z</dcterms:modified>
</cp:coreProperties>
</file>